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90"/>
        <w:rPr>
          <w:rFonts w:ascii="Times New Roman"/>
          <w:sz w:val="20"/>
        </w:rPr>
      </w:pPr>
      <w:r>
        <w:rPr>
          <w:rFonts w:ascii="Times New Roman"/>
          <w:sz w:val="20"/>
        </w:rPr>
        <mc:AlternateContent>
          <mc:Choice Requires="wps">
            <w:drawing>
              <wp:inline distT="0" distB="0" distL="0" distR="0">
                <wp:extent cx="5732780" cy="703580"/>
                <wp:effectExtent l="9525" t="0" r="1270" b="10795"/>
                <wp:docPr id="1" name="Textbox 1"/>
                <wp:cNvGraphicFramePr>
                  <a:graphicFrameLocks/>
                </wp:cNvGraphicFramePr>
                <a:graphic>
                  <a:graphicData uri="http://schemas.microsoft.com/office/word/2010/wordprocessingShape">
                    <wps:wsp>
                      <wps:cNvPr id="1" name="Textbox 1"/>
                      <wps:cNvSpPr txBox="1"/>
                      <wps:spPr>
                        <a:xfrm>
                          <a:off x="0" y="0"/>
                          <a:ext cx="5732780" cy="703580"/>
                        </a:xfrm>
                        <a:prstGeom prst="rect">
                          <a:avLst/>
                        </a:prstGeom>
                        <a:ln w="12700">
                          <a:solidFill>
                            <a:srgbClr val="000000"/>
                          </a:solidFill>
                          <a:prstDash val="solid"/>
                        </a:ln>
                      </wps:spPr>
                      <wps:txbx>
                        <w:txbxContent>
                          <w:p>
                            <w:pPr>
                              <w:spacing w:line="276" w:lineRule="auto" w:before="100"/>
                              <w:ind w:left="2778" w:right="0" w:hanging="2189"/>
                              <w:jc w:val="left"/>
                              <w:rPr>
                                <w:b/>
                                <w:sz w:val="22"/>
                              </w:rPr>
                            </w:pPr>
                            <w:r>
                              <w:rPr>
                                <w:b/>
                                <w:sz w:val="22"/>
                              </w:rPr>
                              <w:t>Contratto</w:t>
                            </w:r>
                            <w:r>
                              <w:rPr>
                                <w:b/>
                                <w:spacing w:val="-5"/>
                                <w:sz w:val="22"/>
                              </w:rPr>
                              <w:t> </w:t>
                            </w:r>
                            <w:r>
                              <w:rPr>
                                <w:b/>
                                <w:sz w:val="22"/>
                              </w:rPr>
                              <w:t>TIPO</w:t>
                            </w:r>
                            <w:r>
                              <w:rPr>
                                <w:b/>
                                <w:spacing w:val="-5"/>
                                <w:sz w:val="22"/>
                              </w:rPr>
                              <w:t> </w:t>
                            </w:r>
                            <w:r>
                              <w:rPr>
                                <w:b/>
                                <w:sz w:val="22"/>
                              </w:rPr>
                              <w:t>di</w:t>
                            </w:r>
                            <w:r>
                              <w:rPr>
                                <w:b/>
                                <w:spacing w:val="-5"/>
                                <w:sz w:val="22"/>
                              </w:rPr>
                              <w:t> </w:t>
                            </w:r>
                            <w:r>
                              <w:rPr>
                                <w:b/>
                                <w:sz w:val="22"/>
                              </w:rPr>
                              <w:t>collaborazione</w:t>
                            </w:r>
                            <w:r>
                              <w:rPr>
                                <w:b/>
                                <w:spacing w:val="-5"/>
                                <w:sz w:val="22"/>
                              </w:rPr>
                              <w:t> </w:t>
                            </w:r>
                            <w:r>
                              <w:rPr>
                                <w:b/>
                                <w:sz w:val="22"/>
                              </w:rPr>
                              <w:t>coordinata</w:t>
                            </w:r>
                            <w:r>
                              <w:rPr>
                                <w:b/>
                                <w:spacing w:val="-5"/>
                                <w:sz w:val="22"/>
                              </w:rPr>
                              <w:t> </w:t>
                            </w:r>
                            <w:r>
                              <w:rPr>
                                <w:b/>
                                <w:sz w:val="22"/>
                              </w:rPr>
                              <w:t>e</w:t>
                            </w:r>
                            <w:r>
                              <w:rPr>
                                <w:b/>
                                <w:spacing w:val="-5"/>
                                <w:sz w:val="22"/>
                              </w:rPr>
                              <w:t> </w:t>
                            </w:r>
                            <w:r>
                              <w:rPr>
                                <w:b/>
                                <w:sz w:val="22"/>
                              </w:rPr>
                              <w:t>continuativa</w:t>
                            </w:r>
                            <w:r>
                              <w:rPr>
                                <w:b/>
                                <w:spacing w:val="-5"/>
                                <w:sz w:val="22"/>
                              </w:rPr>
                              <w:t> </w:t>
                            </w:r>
                            <w:r>
                              <w:rPr>
                                <w:b/>
                                <w:sz w:val="22"/>
                              </w:rPr>
                              <w:t>(Società</w:t>
                            </w:r>
                            <w:r>
                              <w:rPr>
                                <w:b/>
                                <w:spacing w:val="-5"/>
                                <w:sz w:val="22"/>
                              </w:rPr>
                              <w:t> </w:t>
                            </w:r>
                            <w:r>
                              <w:rPr>
                                <w:b/>
                                <w:sz w:val="22"/>
                              </w:rPr>
                              <w:t>–</w:t>
                            </w:r>
                            <w:r>
                              <w:rPr>
                                <w:b/>
                                <w:spacing w:val="-5"/>
                                <w:sz w:val="22"/>
                              </w:rPr>
                              <w:t> </w:t>
                            </w:r>
                            <w:r>
                              <w:rPr>
                                <w:b/>
                                <w:sz w:val="22"/>
                              </w:rPr>
                              <w:t>Tecnico Allenatore e Preparatore Atletico)</w:t>
                            </w:r>
                          </w:p>
                          <w:p>
                            <w:pPr>
                              <w:spacing w:line="257" w:lineRule="exact" w:before="0"/>
                              <w:ind w:left="665" w:right="0" w:firstLine="0"/>
                              <w:jc w:val="left"/>
                              <w:rPr>
                                <w:b/>
                                <w:sz w:val="22"/>
                              </w:rPr>
                            </w:pPr>
                            <w:r>
                              <w:rPr>
                                <w:b/>
                                <w:sz w:val="22"/>
                              </w:rPr>
                              <w:t>ai</w:t>
                            </w:r>
                            <w:r>
                              <w:rPr>
                                <w:b/>
                                <w:spacing w:val="-7"/>
                                <w:sz w:val="22"/>
                              </w:rPr>
                              <w:t> </w:t>
                            </w:r>
                            <w:r>
                              <w:rPr>
                                <w:b/>
                                <w:sz w:val="22"/>
                              </w:rPr>
                              <w:t>sensi</w:t>
                            </w:r>
                            <w:r>
                              <w:rPr>
                                <w:b/>
                                <w:spacing w:val="-5"/>
                                <w:sz w:val="22"/>
                              </w:rPr>
                              <w:t> </w:t>
                            </w:r>
                            <w:r>
                              <w:rPr>
                                <w:b/>
                                <w:sz w:val="22"/>
                              </w:rPr>
                              <w:t>dell’art.</w:t>
                            </w:r>
                            <w:r>
                              <w:rPr>
                                <w:b/>
                                <w:spacing w:val="-4"/>
                                <w:sz w:val="22"/>
                              </w:rPr>
                              <w:t> </w:t>
                            </w:r>
                            <w:r>
                              <w:rPr>
                                <w:b/>
                                <w:sz w:val="22"/>
                              </w:rPr>
                              <w:t>28</w:t>
                            </w:r>
                            <w:r>
                              <w:rPr>
                                <w:b/>
                                <w:spacing w:val="-5"/>
                                <w:sz w:val="22"/>
                              </w:rPr>
                              <w:t> </w:t>
                            </w:r>
                            <w:r>
                              <w:rPr>
                                <w:b/>
                                <w:sz w:val="22"/>
                              </w:rPr>
                              <w:t>D.</w:t>
                            </w:r>
                            <w:r>
                              <w:rPr>
                                <w:b/>
                                <w:spacing w:val="-4"/>
                                <w:sz w:val="22"/>
                              </w:rPr>
                              <w:t> </w:t>
                            </w:r>
                            <w:r>
                              <w:rPr>
                                <w:b/>
                                <w:sz w:val="22"/>
                              </w:rPr>
                              <w:t>Lgs.</w:t>
                            </w:r>
                            <w:r>
                              <w:rPr>
                                <w:b/>
                                <w:spacing w:val="-5"/>
                                <w:sz w:val="22"/>
                              </w:rPr>
                              <w:t> </w:t>
                            </w:r>
                            <w:r>
                              <w:rPr>
                                <w:b/>
                                <w:sz w:val="22"/>
                              </w:rPr>
                              <w:t>n.</w:t>
                            </w:r>
                            <w:r>
                              <w:rPr>
                                <w:b/>
                                <w:spacing w:val="-5"/>
                                <w:sz w:val="22"/>
                              </w:rPr>
                              <w:t> </w:t>
                            </w:r>
                            <w:r>
                              <w:rPr>
                                <w:b/>
                                <w:sz w:val="22"/>
                              </w:rPr>
                              <w:t>36/2021</w:t>
                            </w:r>
                            <w:r>
                              <w:rPr>
                                <w:b/>
                                <w:spacing w:val="-4"/>
                                <w:sz w:val="22"/>
                              </w:rPr>
                              <w:t> </w:t>
                            </w:r>
                            <w:r>
                              <w:rPr>
                                <w:b/>
                                <w:sz w:val="22"/>
                              </w:rPr>
                              <w:t>e</w:t>
                            </w:r>
                            <w:r>
                              <w:rPr>
                                <w:b/>
                                <w:spacing w:val="-5"/>
                                <w:sz w:val="22"/>
                              </w:rPr>
                              <w:t> </w:t>
                            </w:r>
                            <w:r>
                              <w:rPr>
                                <w:b/>
                                <w:sz w:val="22"/>
                              </w:rPr>
                              <w:t>successive</w:t>
                            </w:r>
                            <w:r>
                              <w:rPr>
                                <w:b/>
                                <w:spacing w:val="-4"/>
                                <w:sz w:val="22"/>
                              </w:rPr>
                              <w:t> </w:t>
                            </w:r>
                            <w:r>
                              <w:rPr>
                                <w:b/>
                                <w:sz w:val="22"/>
                              </w:rPr>
                              <w:t>modifiche</w:t>
                            </w:r>
                            <w:r>
                              <w:rPr>
                                <w:b/>
                                <w:spacing w:val="-5"/>
                                <w:sz w:val="22"/>
                              </w:rPr>
                              <w:t> </w:t>
                            </w:r>
                            <w:r>
                              <w:rPr>
                                <w:b/>
                                <w:sz w:val="22"/>
                              </w:rPr>
                              <w:t>ed</w:t>
                            </w:r>
                            <w:r>
                              <w:rPr>
                                <w:b/>
                                <w:spacing w:val="-4"/>
                                <w:sz w:val="22"/>
                              </w:rPr>
                              <w:t> </w:t>
                            </w:r>
                            <w:r>
                              <w:rPr>
                                <w:b/>
                                <w:spacing w:val="-2"/>
                                <w:sz w:val="22"/>
                              </w:rPr>
                              <w:t>integrazioni</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51.4pt;height:55.4pt;mso-position-horizontal-relative:char;mso-position-vertical-relative:line" type="#_x0000_t202" id="docshape1" filled="false" stroked="true" strokeweight="1pt" strokecolor="#000000">
                <w10:anchorlock/>
                <v:textbox inset="0,0,0,0">
                  <w:txbxContent>
                    <w:p>
                      <w:pPr>
                        <w:spacing w:line="276" w:lineRule="auto" w:before="100"/>
                        <w:ind w:left="2778" w:right="0" w:hanging="2189"/>
                        <w:jc w:val="left"/>
                        <w:rPr>
                          <w:b/>
                          <w:sz w:val="22"/>
                        </w:rPr>
                      </w:pPr>
                      <w:r>
                        <w:rPr>
                          <w:b/>
                          <w:sz w:val="22"/>
                        </w:rPr>
                        <w:t>Contratto</w:t>
                      </w:r>
                      <w:r>
                        <w:rPr>
                          <w:b/>
                          <w:spacing w:val="-5"/>
                          <w:sz w:val="22"/>
                        </w:rPr>
                        <w:t> </w:t>
                      </w:r>
                      <w:r>
                        <w:rPr>
                          <w:b/>
                          <w:sz w:val="22"/>
                        </w:rPr>
                        <w:t>TIPO</w:t>
                      </w:r>
                      <w:r>
                        <w:rPr>
                          <w:b/>
                          <w:spacing w:val="-5"/>
                          <w:sz w:val="22"/>
                        </w:rPr>
                        <w:t> </w:t>
                      </w:r>
                      <w:r>
                        <w:rPr>
                          <w:b/>
                          <w:sz w:val="22"/>
                        </w:rPr>
                        <w:t>di</w:t>
                      </w:r>
                      <w:r>
                        <w:rPr>
                          <w:b/>
                          <w:spacing w:val="-5"/>
                          <w:sz w:val="22"/>
                        </w:rPr>
                        <w:t> </w:t>
                      </w:r>
                      <w:r>
                        <w:rPr>
                          <w:b/>
                          <w:sz w:val="22"/>
                        </w:rPr>
                        <w:t>collaborazione</w:t>
                      </w:r>
                      <w:r>
                        <w:rPr>
                          <w:b/>
                          <w:spacing w:val="-5"/>
                          <w:sz w:val="22"/>
                        </w:rPr>
                        <w:t> </w:t>
                      </w:r>
                      <w:r>
                        <w:rPr>
                          <w:b/>
                          <w:sz w:val="22"/>
                        </w:rPr>
                        <w:t>coordinata</w:t>
                      </w:r>
                      <w:r>
                        <w:rPr>
                          <w:b/>
                          <w:spacing w:val="-5"/>
                          <w:sz w:val="22"/>
                        </w:rPr>
                        <w:t> </w:t>
                      </w:r>
                      <w:r>
                        <w:rPr>
                          <w:b/>
                          <w:sz w:val="22"/>
                        </w:rPr>
                        <w:t>e</w:t>
                      </w:r>
                      <w:r>
                        <w:rPr>
                          <w:b/>
                          <w:spacing w:val="-5"/>
                          <w:sz w:val="22"/>
                        </w:rPr>
                        <w:t> </w:t>
                      </w:r>
                      <w:r>
                        <w:rPr>
                          <w:b/>
                          <w:sz w:val="22"/>
                        </w:rPr>
                        <w:t>continuativa</w:t>
                      </w:r>
                      <w:r>
                        <w:rPr>
                          <w:b/>
                          <w:spacing w:val="-5"/>
                          <w:sz w:val="22"/>
                        </w:rPr>
                        <w:t> </w:t>
                      </w:r>
                      <w:r>
                        <w:rPr>
                          <w:b/>
                          <w:sz w:val="22"/>
                        </w:rPr>
                        <w:t>(Società</w:t>
                      </w:r>
                      <w:r>
                        <w:rPr>
                          <w:b/>
                          <w:spacing w:val="-5"/>
                          <w:sz w:val="22"/>
                        </w:rPr>
                        <w:t> </w:t>
                      </w:r>
                      <w:r>
                        <w:rPr>
                          <w:b/>
                          <w:sz w:val="22"/>
                        </w:rPr>
                        <w:t>–</w:t>
                      </w:r>
                      <w:r>
                        <w:rPr>
                          <w:b/>
                          <w:spacing w:val="-5"/>
                          <w:sz w:val="22"/>
                        </w:rPr>
                        <w:t> </w:t>
                      </w:r>
                      <w:r>
                        <w:rPr>
                          <w:b/>
                          <w:sz w:val="22"/>
                        </w:rPr>
                        <w:t>Tecnico Allenatore e Preparatore Atletico)</w:t>
                      </w:r>
                    </w:p>
                    <w:p>
                      <w:pPr>
                        <w:spacing w:line="257" w:lineRule="exact" w:before="0"/>
                        <w:ind w:left="665" w:right="0" w:firstLine="0"/>
                        <w:jc w:val="left"/>
                        <w:rPr>
                          <w:b/>
                          <w:sz w:val="22"/>
                        </w:rPr>
                      </w:pPr>
                      <w:r>
                        <w:rPr>
                          <w:b/>
                          <w:sz w:val="22"/>
                        </w:rPr>
                        <w:t>ai</w:t>
                      </w:r>
                      <w:r>
                        <w:rPr>
                          <w:b/>
                          <w:spacing w:val="-7"/>
                          <w:sz w:val="22"/>
                        </w:rPr>
                        <w:t> </w:t>
                      </w:r>
                      <w:r>
                        <w:rPr>
                          <w:b/>
                          <w:sz w:val="22"/>
                        </w:rPr>
                        <w:t>sensi</w:t>
                      </w:r>
                      <w:r>
                        <w:rPr>
                          <w:b/>
                          <w:spacing w:val="-5"/>
                          <w:sz w:val="22"/>
                        </w:rPr>
                        <w:t> </w:t>
                      </w:r>
                      <w:r>
                        <w:rPr>
                          <w:b/>
                          <w:sz w:val="22"/>
                        </w:rPr>
                        <w:t>dell’art.</w:t>
                      </w:r>
                      <w:r>
                        <w:rPr>
                          <w:b/>
                          <w:spacing w:val="-4"/>
                          <w:sz w:val="22"/>
                        </w:rPr>
                        <w:t> </w:t>
                      </w:r>
                      <w:r>
                        <w:rPr>
                          <w:b/>
                          <w:sz w:val="22"/>
                        </w:rPr>
                        <w:t>28</w:t>
                      </w:r>
                      <w:r>
                        <w:rPr>
                          <w:b/>
                          <w:spacing w:val="-5"/>
                          <w:sz w:val="22"/>
                        </w:rPr>
                        <w:t> </w:t>
                      </w:r>
                      <w:r>
                        <w:rPr>
                          <w:b/>
                          <w:sz w:val="22"/>
                        </w:rPr>
                        <w:t>D.</w:t>
                      </w:r>
                      <w:r>
                        <w:rPr>
                          <w:b/>
                          <w:spacing w:val="-4"/>
                          <w:sz w:val="22"/>
                        </w:rPr>
                        <w:t> </w:t>
                      </w:r>
                      <w:r>
                        <w:rPr>
                          <w:b/>
                          <w:sz w:val="22"/>
                        </w:rPr>
                        <w:t>Lgs.</w:t>
                      </w:r>
                      <w:r>
                        <w:rPr>
                          <w:b/>
                          <w:spacing w:val="-5"/>
                          <w:sz w:val="22"/>
                        </w:rPr>
                        <w:t> </w:t>
                      </w:r>
                      <w:r>
                        <w:rPr>
                          <w:b/>
                          <w:sz w:val="22"/>
                        </w:rPr>
                        <w:t>n.</w:t>
                      </w:r>
                      <w:r>
                        <w:rPr>
                          <w:b/>
                          <w:spacing w:val="-5"/>
                          <w:sz w:val="22"/>
                        </w:rPr>
                        <w:t> </w:t>
                      </w:r>
                      <w:r>
                        <w:rPr>
                          <w:b/>
                          <w:sz w:val="22"/>
                        </w:rPr>
                        <w:t>36/2021</w:t>
                      </w:r>
                      <w:r>
                        <w:rPr>
                          <w:b/>
                          <w:spacing w:val="-4"/>
                          <w:sz w:val="22"/>
                        </w:rPr>
                        <w:t> </w:t>
                      </w:r>
                      <w:r>
                        <w:rPr>
                          <w:b/>
                          <w:sz w:val="22"/>
                        </w:rPr>
                        <w:t>e</w:t>
                      </w:r>
                      <w:r>
                        <w:rPr>
                          <w:b/>
                          <w:spacing w:val="-5"/>
                          <w:sz w:val="22"/>
                        </w:rPr>
                        <w:t> </w:t>
                      </w:r>
                      <w:r>
                        <w:rPr>
                          <w:b/>
                          <w:sz w:val="22"/>
                        </w:rPr>
                        <w:t>successive</w:t>
                      </w:r>
                      <w:r>
                        <w:rPr>
                          <w:b/>
                          <w:spacing w:val="-4"/>
                          <w:sz w:val="22"/>
                        </w:rPr>
                        <w:t> </w:t>
                      </w:r>
                      <w:r>
                        <w:rPr>
                          <w:b/>
                          <w:sz w:val="22"/>
                        </w:rPr>
                        <w:t>modifiche</w:t>
                      </w:r>
                      <w:r>
                        <w:rPr>
                          <w:b/>
                          <w:spacing w:val="-5"/>
                          <w:sz w:val="22"/>
                        </w:rPr>
                        <w:t> </w:t>
                      </w:r>
                      <w:r>
                        <w:rPr>
                          <w:b/>
                          <w:sz w:val="22"/>
                        </w:rPr>
                        <w:t>ed</w:t>
                      </w:r>
                      <w:r>
                        <w:rPr>
                          <w:b/>
                          <w:spacing w:val="-4"/>
                          <w:sz w:val="22"/>
                        </w:rPr>
                        <w:t> </w:t>
                      </w:r>
                      <w:r>
                        <w:rPr>
                          <w:b/>
                          <w:spacing w:val="-2"/>
                          <w:sz w:val="22"/>
                        </w:rPr>
                        <w:t>integrazioni</w:t>
                      </w:r>
                    </w:p>
                  </w:txbxContent>
                </v:textbox>
                <v:stroke dashstyle="solid"/>
              </v:shape>
            </w:pict>
          </mc:Fallback>
        </mc:AlternateContent>
      </w:r>
      <w:r>
        <w:rPr>
          <w:rFonts w:ascii="Times New Roman"/>
          <w:sz w:val="20"/>
        </w:rPr>
      </w:r>
    </w:p>
    <w:p>
      <w:pPr>
        <w:pStyle w:val="BodyText"/>
        <w:spacing w:before="13"/>
        <w:ind w:left="0"/>
        <w:rPr>
          <w:rFonts w:ascii="Times New Roman"/>
        </w:rPr>
      </w:pPr>
    </w:p>
    <w:p>
      <w:pPr>
        <w:pStyle w:val="Heading1"/>
        <w:ind w:left="0" w:right="80"/>
        <w:jc w:val="center"/>
      </w:pPr>
      <w:r>
        <w:rPr>
          <w:spacing w:val="-5"/>
        </w:rPr>
        <w:t>Tra</w:t>
      </w:r>
    </w:p>
    <w:p>
      <w:pPr>
        <w:pStyle w:val="BodyText"/>
        <w:spacing w:before="0"/>
        <w:ind w:left="0"/>
        <w:rPr>
          <w:b/>
        </w:rPr>
      </w:pPr>
    </w:p>
    <w:p>
      <w:pPr>
        <w:pStyle w:val="BodyText"/>
        <w:spacing w:before="240"/>
        <w:ind w:left="0"/>
        <w:rPr>
          <w:b/>
        </w:rPr>
      </w:pPr>
    </w:p>
    <w:p>
      <w:pPr>
        <w:tabs>
          <w:tab w:pos="1722" w:val="left" w:leader="none"/>
          <w:tab w:pos="3830" w:val="left" w:leader="none"/>
          <w:tab w:pos="9171" w:val="left" w:leader="none"/>
        </w:tabs>
        <w:spacing w:before="0"/>
        <w:ind w:left="101" w:right="0" w:firstLine="0"/>
        <w:jc w:val="left"/>
        <w:rPr>
          <w:rFonts w:ascii="Times New Roman" w:hAnsi="Times New Roman"/>
          <w:sz w:val="22"/>
        </w:rPr>
      </w:pPr>
      <w:r>
        <w:rPr>
          <w:b/>
          <w:spacing w:val="-5"/>
          <w:sz w:val="22"/>
        </w:rPr>
        <w:t>La</w:t>
      </w:r>
      <w:r>
        <w:rPr>
          <w:b/>
          <w:sz w:val="22"/>
        </w:rPr>
        <w:tab/>
      </w:r>
      <w:r>
        <w:rPr>
          <w:b/>
          <w:spacing w:val="-2"/>
          <w:sz w:val="22"/>
        </w:rPr>
        <w:t>Società</w:t>
      </w:r>
      <w:r>
        <w:rPr>
          <w:b/>
          <w:sz w:val="22"/>
        </w:rPr>
        <w:tab/>
      </w:r>
      <w:r>
        <w:rPr>
          <w:rFonts w:ascii="Times New Roman" w:hAnsi="Times New Roman"/>
          <w:sz w:val="22"/>
          <w:u w:val="single"/>
        </w:rPr>
        <w:tab/>
      </w:r>
    </w:p>
    <w:p>
      <w:pPr>
        <w:pStyle w:val="BodyText"/>
        <w:tabs>
          <w:tab w:pos="2771" w:val="left" w:leader="none"/>
          <w:tab w:pos="4309" w:val="left" w:leader="none"/>
          <w:tab w:pos="7053" w:val="left" w:leader="none"/>
          <w:tab w:pos="8592" w:val="left" w:leader="none"/>
        </w:tabs>
        <w:ind w:left="0" w:right="55"/>
        <w:jc w:val="center"/>
      </w:pPr>
      <w:r>
        <w:rPr>
          <w:rFonts w:ascii="Times New Roman"/>
          <w:u w:val="single"/>
        </w:rPr>
        <w:tab/>
      </w:r>
      <w:r>
        <w:rPr>
          <w:spacing w:val="-10"/>
        </w:rPr>
        <w:t>,</w:t>
      </w:r>
      <w:r>
        <w:rPr/>
        <w:tab/>
      </w:r>
      <w:r>
        <w:rPr>
          <w:spacing w:val="-2"/>
        </w:rPr>
        <w:t>C.F./P.IVA</w:t>
      </w:r>
      <w:r>
        <w:rPr>
          <w:rFonts w:ascii="Times New Roman"/>
          <w:u w:val="single"/>
        </w:rPr>
        <w:tab/>
      </w:r>
      <w:r>
        <w:rPr>
          <w:spacing w:val="-10"/>
        </w:rPr>
        <w:t>,</w:t>
      </w:r>
      <w:r>
        <w:rPr/>
        <w:tab/>
      </w:r>
      <w:r>
        <w:rPr>
          <w:spacing w:val="-4"/>
        </w:rPr>
        <w:t>PEC:</w:t>
      </w:r>
    </w:p>
    <w:p>
      <w:pPr>
        <w:pStyle w:val="BodyText"/>
        <w:tabs>
          <w:tab w:pos="3525" w:val="left" w:leader="none"/>
          <w:tab w:pos="5105" w:val="left" w:leader="none"/>
          <w:tab w:pos="6977" w:val="left" w:leader="none"/>
          <w:tab w:pos="8943" w:val="left" w:leader="none"/>
        </w:tabs>
      </w:pPr>
      <w:r>
        <w:rPr>
          <w:rFonts w:ascii="Times New Roman"/>
          <w:u w:val="single"/>
        </w:rPr>
        <w:tab/>
      </w:r>
      <w:r>
        <w:rPr>
          <w:spacing w:val="-10"/>
        </w:rPr>
        <w:t>,</w:t>
      </w:r>
      <w:r>
        <w:rPr/>
        <w:tab/>
      </w:r>
      <w:r>
        <w:rPr>
          <w:spacing w:val="-5"/>
        </w:rPr>
        <w:t>con</w:t>
      </w:r>
      <w:r>
        <w:rPr/>
        <w:tab/>
      </w:r>
      <w:r>
        <w:rPr>
          <w:spacing w:val="-4"/>
        </w:rPr>
        <w:t>sede</w:t>
      </w:r>
      <w:r>
        <w:rPr/>
        <w:tab/>
      </w:r>
      <w:r>
        <w:rPr>
          <w:spacing w:val="-5"/>
        </w:rPr>
        <w:t>in</w:t>
      </w:r>
    </w:p>
    <w:p>
      <w:pPr>
        <w:pStyle w:val="BodyText"/>
        <w:tabs>
          <w:tab w:pos="3113" w:val="left" w:leader="none"/>
          <w:tab w:pos="5205" w:val="left" w:leader="none"/>
          <w:tab w:pos="6761" w:val="left" w:leader="none"/>
          <w:tab w:pos="7207" w:val="left" w:leader="none"/>
          <w:tab w:pos="8888" w:val="left" w:leader="none"/>
        </w:tabs>
      </w:pPr>
      <w:r>
        <w:rPr>
          <w:rFonts w:ascii="Times New Roman"/>
          <w:u w:val="single"/>
        </w:rPr>
        <w:tab/>
      </w:r>
      <w:r>
        <w:rPr>
          <w:spacing w:val="-5"/>
        </w:rPr>
        <w:t>Via</w:t>
      </w:r>
      <w:r>
        <w:rPr>
          <w:rFonts w:ascii="Times New Roman"/>
          <w:u w:val="single"/>
        </w:rPr>
        <w:tab/>
      </w:r>
      <w:r>
        <w:rPr>
          <w:spacing w:val="-10"/>
        </w:rPr>
        <w:t>n</w:t>
      </w:r>
      <w:r>
        <w:rPr>
          <w:rFonts w:ascii="Times New Roman"/>
          <w:u w:val="single"/>
        </w:rPr>
        <w:tab/>
      </w:r>
      <w:r>
        <w:rPr>
          <w:rFonts w:ascii="Times New Roman"/>
          <w:spacing w:val="96"/>
        </w:rPr>
        <w:t> </w:t>
      </w:r>
      <w:r>
        <w:rPr>
          <w:rFonts w:ascii="Times New Roman"/>
          <w:u w:val="single"/>
        </w:rPr>
        <w:tab/>
      </w:r>
      <w:r>
        <w:rPr>
          <w:rFonts w:ascii="Times New Roman"/>
          <w:spacing w:val="80"/>
        </w:rPr>
        <w:t> </w:t>
      </w:r>
      <w:r>
        <w:rPr/>
        <w:t>rappresentata</w:t>
        <w:tab/>
      </w:r>
      <w:r>
        <w:rPr>
          <w:spacing w:val="-5"/>
        </w:rPr>
        <w:t>da</w:t>
      </w:r>
    </w:p>
    <w:p>
      <w:pPr>
        <w:pStyle w:val="BodyText"/>
        <w:tabs>
          <w:tab w:pos="2431" w:val="left" w:leader="none"/>
          <w:tab w:pos="5651" w:val="left" w:leader="none"/>
        </w:tabs>
      </w:pPr>
      <w:r>
        <w:rPr>
          <w:rFonts w:ascii="Times New Roman"/>
          <w:u w:val="single"/>
        </w:rPr>
        <w:tab/>
      </w:r>
      <w:r>
        <w:rPr/>
        <w:t>qualifica </w:t>
      </w:r>
      <w:r>
        <w:rPr>
          <w:rFonts w:ascii="Times New Roman"/>
          <w:u w:val="single"/>
        </w:rPr>
        <w:tab/>
      </w:r>
      <w:r>
        <w:rPr>
          <w:spacing w:val="-2"/>
        </w:rPr>
        <w:t>,</w:t>
      </w:r>
      <w:r>
        <w:rPr>
          <w:spacing w:val="-3"/>
        </w:rPr>
        <w:t> </w:t>
      </w:r>
      <w:r>
        <w:rPr>
          <w:spacing w:val="-2"/>
        </w:rPr>
        <w:t>nel</w:t>
      </w:r>
      <w:r>
        <w:rPr>
          <w:spacing w:val="-3"/>
        </w:rPr>
        <w:t> </w:t>
      </w:r>
      <w:r>
        <w:rPr>
          <w:spacing w:val="-2"/>
        </w:rPr>
        <w:t>prosieguo</w:t>
      </w:r>
      <w:r>
        <w:rPr>
          <w:spacing w:val="-3"/>
        </w:rPr>
        <w:t> </w:t>
      </w:r>
      <w:r>
        <w:rPr>
          <w:spacing w:val="-2"/>
        </w:rPr>
        <w:t>definita</w:t>
      </w:r>
      <w:r>
        <w:rPr>
          <w:spacing w:val="-3"/>
        </w:rPr>
        <w:t> </w:t>
      </w:r>
      <w:r>
        <w:rPr>
          <w:spacing w:val="-2"/>
        </w:rPr>
        <w:t>per</w:t>
      </w:r>
      <w:r>
        <w:rPr>
          <w:spacing w:val="-3"/>
        </w:rPr>
        <w:t> </w:t>
      </w:r>
      <w:r>
        <w:rPr>
          <w:spacing w:val="-2"/>
        </w:rPr>
        <w:t>brevita`</w:t>
      </w:r>
      <w:r>
        <w:rPr>
          <w:spacing w:val="17"/>
        </w:rPr>
        <w:t> </w:t>
      </w:r>
      <w:r>
        <w:rPr>
          <w:spacing w:val="-5"/>
        </w:rPr>
        <w:t>la</w:t>
      </w:r>
    </w:p>
    <w:p>
      <w:pPr>
        <w:pStyle w:val="Heading1"/>
        <w:spacing w:before="130"/>
        <w:jc w:val="left"/>
      </w:pPr>
      <w:r>
        <w:rPr>
          <w:spacing w:val="-2"/>
        </w:rPr>
        <w:t>“Società”</w:t>
      </w:r>
    </w:p>
    <w:p>
      <w:pPr>
        <w:pStyle w:val="BodyText"/>
        <w:spacing w:before="111"/>
        <w:ind w:left="0"/>
        <w:rPr>
          <w:b/>
        </w:rPr>
      </w:pPr>
    </w:p>
    <w:p>
      <w:pPr>
        <w:spacing w:before="0"/>
        <w:ind w:left="0" w:right="4610" w:firstLine="0"/>
        <w:jc w:val="right"/>
        <w:rPr>
          <w:b/>
          <w:sz w:val="22"/>
        </w:rPr>
      </w:pPr>
      <w:r>
        <w:rPr>
          <w:b/>
          <w:spacing w:val="-10"/>
          <w:sz w:val="22"/>
        </w:rPr>
        <w:t>e</w:t>
      </w:r>
    </w:p>
    <w:p>
      <w:pPr>
        <w:pStyle w:val="BodyText"/>
        <w:spacing w:before="0"/>
        <w:ind w:left="0"/>
        <w:rPr>
          <w:b/>
        </w:rPr>
      </w:pPr>
    </w:p>
    <w:p>
      <w:pPr>
        <w:pStyle w:val="BodyText"/>
        <w:spacing w:before="0"/>
        <w:ind w:left="0"/>
        <w:rPr>
          <w:b/>
        </w:rPr>
      </w:pPr>
    </w:p>
    <w:p>
      <w:pPr>
        <w:pStyle w:val="BodyText"/>
        <w:tabs>
          <w:tab w:pos="1867" w:val="left" w:leader="none"/>
          <w:tab w:pos="2757" w:val="left" w:leader="none"/>
          <w:tab w:pos="3526" w:val="left" w:leader="none"/>
          <w:tab w:pos="3733" w:val="left" w:leader="none"/>
          <w:tab w:pos="4710" w:val="left" w:leader="none"/>
          <w:tab w:pos="5160" w:val="left" w:leader="none"/>
          <w:tab w:pos="6766" w:val="left" w:leader="none"/>
          <w:tab w:pos="7182" w:val="left" w:leader="none"/>
          <w:tab w:pos="7884" w:val="left" w:leader="none"/>
          <w:tab w:pos="9001" w:val="left" w:leader="none"/>
          <w:tab w:pos="9073" w:val="left" w:leader="none"/>
        </w:tabs>
        <w:spacing w:line="360" w:lineRule="auto" w:before="0"/>
        <w:ind w:right="159"/>
        <w:jc w:val="both"/>
        <w:rPr>
          <w:b/>
        </w:rPr>
      </w:pPr>
      <w:r>
        <w:rPr>
          <w:b/>
        </w:rPr>
        <w:t>Il</w:t>
      </w:r>
      <w:r>
        <w:rPr>
          <w:b/>
          <w:spacing w:val="80"/>
        </w:rPr>
        <w:t> </w:t>
      </w:r>
      <w:r>
        <w:rPr>
          <w:b/>
        </w:rPr>
        <w:t>Tecnico</w:t>
      </w:r>
      <w:r>
        <w:rPr>
          <w:b/>
          <w:spacing w:val="118"/>
        </w:rPr>
        <w:t> </w:t>
      </w:r>
      <w:r>
        <w:rPr>
          <w:rFonts w:ascii="Times New Roman" w:hAnsi="Times New Roman"/>
          <w:u w:val="single"/>
        </w:rPr>
        <w:tab/>
        <w:tab/>
        <w:tab/>
        <w:tab/>
      </w:r>
      <w:r>
        <w:rPr/>
        <w:t>,</w:t>
      </w:r>
      <w:r>
        <w:rPr>
          <w:spacing w:val="80"/>
        </w:rPr>
        <w:t> </w:t>
      </w:r>
      <w:r>
        <w:rPr/>
        <w:t>matricola</w:t>
      </w:r>
      <w:r>
        <w:rPr>
          <w:spacing w:val="80"/>
        </w:rPr>
        <w:t> </w:t>
      </w:r>
      <w:r>
        <w:rPr/>
        <w:t>(tesserino</w:t>
      </w:r>
      <w:r>
        <w:rPr>
          <w:spacing w:val="80"/>
        </w:rPr>
        <w:t> </w:t>
      </w:r>
      <w:r>
        <w:rPr/>
        <w:t>Tecnico/Diploma)</w:t>
      </w:r>
      <w:r>
        <w:rPr>
          <w:spacing w:val="80"/>
        </w:rPr>
        <w:t> </w:t>
      </w:r>
      <w:r>
        <w:rPr/>
        <w:t>n.</w:t>
      </w:r>
      <w:r>
        <w:rPr>
          <w:spacing w:val="115"/>
        </w:rPr>
        <w:t> </w:t>
      </w:r>
      <w:r>
        <w:rPr>
          <w:rFonts w:ascii="Times New Roman" w:hAnsi="Times New Roman"/>
          <w:u w:val="single"/>
        </w:rPr>
        <w:tab/>
        <w:tab/>
      </w:r>
      <w:r>
        <w:rPr>
          <w:spacing w:val="-10"/>
        </w:rPr>
        <w:t>,</w:t>
      </w:r>
      <w:r>
        <w:rPr/>
        <w:t> qualifica </w:t>
      </w:r>
      <w:r>
        <w:rPr>
          <w:rFonts w:ascii="Times New Roman" w:hAnsi="Times New Roman"/>
          <w:u w:val="single"/>
        </w:rPr>
        <w:tab/>
      </w:r>
      <w:r>
        <w:rPr>
          <w:rFonts w:ascii="Times New Roman" w:hAnsi="Times New Roman"/>
          <w:spacing w:val="-46"/>
          <w:u w:val="single"/>
        </w:rPr>
        <w:t> </w:t>
      </w:r>
      <w:r>
        <w:rPr/>
        <w:t>, nato/a a </w:t>
      </w:r>
      <w:r>
        <w:rPr>
          <w:rFonts w:ascii="Times New Roman" w:hAnsi="Times New Roman"/>
          <w:u w:val="single"/>
        </w:rPr>
        <w:tab/>
        <w:tab/>
        <w:tab/>
        <w:tab/>
      </w:r>
      <w:r>
        <w:rPr/>
        <w:t>, il </w:t>
      </w:r>
      <w:r>
        <w:rPr>
          <w:rFonts w:ascii="Times New Roman" w:hAnsi="Times New Roman"/>
          <w:u w:val="single"/>
        </w:rPr>
        <w:tab/>
        <w:tab/>
      </w:r>
      <w:r>
        <w:rPr/>
        <w:t>, C. F. </w:t>
      </w:r>
      <w:r>
        <w:rPr>
          <w:rFonts w:ascii="Times New Roman" w:hAnsi="Times New Roman"/>
          <w:u w:val="single"/>
        </w:rPr>
        <w:tab/>
        <w:tab/>
        <w:tab/>
      </w:r>
      <w:r>
        <w:rPr>
          <w:rFonts w:ascii="Times New Roman" w:hAnsi="Times New Roman"/>
          <w:spacing w:val="-14"/>
          <w:u w:val="single"/>
        </w:rPr>
        <w:t> </w:t>
      </w:r>
      <w:r>
        <w:rPr>
          <w:spacing w:val="-26"/>
          <w:w w:val="70"/>
        </w:rPr>
        <w:t>,</w:t>
      </w:r>
      <w:r>
        <w:rPr>
          <w:spacing w:val="-2"/>
        </w:rPr>
        <w:t> domiciliato</w:t>
      </w:r>
      <w:r>
        <w:rPr/>
        <w:tab/>
      </w:r>
      <w:r>
        <w:rPr>
          <w:spacing w:val="-6"/>
        </w:rPr>
        <w:t>in</w:t>
      </w:r>
      <w:r>
        <w:rPr/>
        <w:tab/>
      </w:r>
      <w:r>
        <w:rPr>
          <w:rFonts w:ascii="Times New Roman" w:hAnsi="Times New Roman"/>
          <w:u w:val="single"/>
        </w:rPr>
        <w:tab/>
        <w:tab/>
        <w:tab/>
      </w:r>
      <w:r>
        <w:rPr>
          <w:spacing w:val="-4"/>
        </w:rPr>
        <w:t>,Via</w:t>
      </w:r>
      <w:r>
        <w:rPr>
          <w:rFonts w:ascii="Times New Roman" w:hAnsi="Times New Roman"/>
          <w:u w:val="single"/>
        </w:rPr>
        <w:tab/>
        <w:tab/>
      </w:r>
      <w:r>
        <w:rPr/>
        <w:t>n.</w:t>
      </w:r>
      <w:r>
        <w:rPr>
          <w:rFonts w:ascii="Times New Roman" w:hAnsi="Times New Roman"/>
          <w:spacing w:val="80"/>
          <w:u w:val="single"/>
        </w:rPr>
        <w:t>  </w:t>
      </w:r>
      <w:r>
        <w:rPr>
          <w:rFonts w:ascii="Times New Roman" w:hAnsi="Times New Roman"/>
        </w:rPr>
        <w:tab/>
      </w:r>
      <w:r>
        <w:rPr>
          <w:spacing w:val="-4"/>
        </w:rPr>
        <w:t>mail</w:t>
      </w:r>
      <w:r>
        <w:rPr/>
        <w:tab/>
      </w:r>
      <w:r>
        <w:rPr>
          <w:spacing w:val="-10"/>
        </w:rPr>
        <w:t>o</w:t>
      </w:r>
      <w:r>
        <w:rPr>
          <w:spacing w:val="-4"/>
        </w:rPr>
        <w:t> pec</w:t>
      </w:r>
      <w:r>
        <w:rPr>
          <w:rFonts w:ascii="Times New Roman" w:hAnsi="Times New Roman"/>
          <w:u w:val="single"/>
        </w:rPr>
        <w:tab/>
        <w:tab/>
        <w:tab/>
      </w:r>
      <w:r>
        <w:rPr/>
        <w:t>, nel prosieguo per brevita`</w:t>
      </w:r>
      <w:r>
        <w:rPr>
          <w:spacing w:val="34"/>
        </w:rPr>
        <w:t> </w:t>
      </w:r>
      <w:r>
        <w:rPr/>
        <w:t>il </w:t>
      </w:r>
      <w:r>
        <w:rPr>
          <w:b/>
        </w:rPr>
        <w:t>“Tecnico”;</w:t>
      </w:r>
    </w:p>
    <w:p>
      <w:pPr>
        <w:pStyle w:val="BodyText"/>
        <w:ind w:left="0"/>
        <w:rPr>
          <w:b/>
        </w:rPr>
      </w:pPr>
    </w:p>
    <w:p>
      <w:pPr>
        <w:spacing w:before="0"/>
        <w:ind w:left="101" w:right="0" w:firstLine="0"/>
        <w:jc w:val="left"/>
        <w:rPr>
          <w:b/>
          <w:sz w:val="22"/>
        </w:rPr>
      </w:pPr>
      <w:r>
        <w:rPr>
          <w:sz w:val="22"/>
        </w:rPr>
        <w:t>di</w:t>
      </w:r>
      <w:r>
        <w:rPr>
          <w:spacing w:val="-7"/>
          <w:sz w:val="22"/>
        </w:rPr>
        <w:t> </w:t>
      </w:r>
      <w:r>
        <w:rPr>
          <w:sz w:val="22"/>
        </w:rPr>
        <w:t>seguito</w:t>
      </w:r>
      <w:r>
        <w:rPr>
          <w:spacing w:val="-6"/>
          <w:sz w:val="22"/>
        </w:rPr>
        <w:t> </w:t>
      </w:r>
      <w:r>
        <w:rPr>
          <w:sz w:val="22"/>
        </w:rPr>
        <w:t>congiuntamente</w:t>
      </w:r>
      <w:r>
        <w:rPr>
          <w:spacing w:val="-2"/>
          <w:sz w:val="22"/>
        </w:rPr>
        <w:t> </w:t>
      </w:r>
      <w:r>
        <w:rPr>
          <w:b/>
          <w:sz w:val="22"/>
        </w:rPr>
        <w:t>“le</w:t>
      </w:r>
      <w:r>
        <w:rPr>
          <w:b/>
          <w:spacing w:val="-6"/>
          <w:sz w:val="22"/>
        </w:rPr>
        <w:t> </w:t>
      </w:r>
      <w:r>
        <w:rPr>
          <w:b/>
          <w:spacing w:val="-2"/>
          <w:sz w:val="22"/>
        </w:rPr>
        <w:t>Parti”</w:t>
      </w:r>
    </w:p>
    <w:p>
      <w:pPr>
        <w:pStyle w:val="BodyText"/>
        <w:spacing w:before="0"/>
        <w:ind w:left="0"/>
        <w:rPr>
          <w:b/>
        </w:rPr>
      </w:pPr>
    </w:p>
    <w:p>
      <w:pPr>
        <w:pStyle w:val="BodyText"/>
        <w:spacing w:before="1"/>
        <w:ind w:left="0"/>
        <w:rPr>
          <w:b/>
        </w:rPr>
      </w:pPr>
    </w:p>
    <w:p>
      <w:pPr>
        <w:pStyle w:val="Heading1"/>
        <w:ind w:left="1029" w:right="80"/>
        <w:jc w:val="center"/>
      </w:pPr>
      <w:r>
        <w:rPr/>
        <w:t>Premesso</w:t>
      </w:r>
      <w:r>
        <w:rPr>
          <w:spacing w:val="-8"/>
        </w:rPr>
        <w:t> </w:t>
      </w:r>
      <w:r>
        <w:rPr>
          <w:spacing w:val="-5"/>
        </w:rPr>
        <w:t>che</w:t>
      </w:r>
    </w:p>
    <w:p>
      <w:pPr>
        <w:pStyle w:val="ListParagraph"/>
        <w:numPr>
          <w:ilvl w:val="0"/>
          <w:numId w:val="1"/>
        </w:numPr>
        <w:tabs>
          <w:tab w:pos="820" w:val="left" w:leader="none"/>
          <w:tab w:pos="4737" w:val="left" w:leader="none"/>
        </w:tabs>
        <w:spacing w:line="240" w:lineRule="auto" w:before="129" w:after="0"/>
        <w:ind w:left="820" w:right="0" w:hanging="359"/>
        <w:jc w:val="both"/>
        <w:rPr>
          <w:sz w:val="22"/>
        </w:rPr>
      </w:pPr>
      <w:r>
        <w:rPr/>
        <mc:AlternateContent>
          <mc:Choice Requires="wps">
            <w:drawing>
              <wp:anchor distT="0" distB="0" distL="0" distR="0" allowOverlap="1" layoutInCell="1" locked="0" behindDoc="1" simplePos="0" relativeHeight="487484416">
                <wp:simplePos x="0" y="0"/>
                <wp:positionH relativeFrom="page">
                  <wp:posOffset>2771139</wp:posOffset>
                </wp:positionH>
                <wp:positionV relativeFrom="paragraph">
                  <wp:posOffset>82653</wp:posOffset>
                </wp:positionV>
                <wp:extent cx="1086485" cy="1631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086485" cy="163195"/>
                        </a:xfrm>
                        <a:custGeom>
                          <a:avLst/>
                          <a:gdLst/>
                          <a:ahLst/>
                          <a:cxnLst/>
                          <a:rect l="l" t="t" r="r" b="b"/>
                          <a:pathLst>
                            <a:path w="1086485" h="163195">
                              <a:moveTo>
                                <a:pt x="1086485" y="0"/>
                              </a:moveTo>
                              <a:lnTo>
                                <a:pt x="0" y="0"/>
                              </a:lnTo>
                              <a:lnTo>
                                <a:pt x="0" y="163194"/>
                              </a:lnTo>
                              <a:lnTo>
                                <a:pt x="1086485" y="163194"/>
                              </a:lnTo>
                              <a:lnTo>
                                <a:pt x="108648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218.199997pt;margin-top:6.508168pt;width:85.55pt;height:12.85pt;mso-position-horizontal-relative:page;mso-position-vertical-relative:paragraph;z-index:-15832064" id="docshape2" filled="true" fillcolor="#ffff00" stroked="false">
                <v:fill type="solid"/>
                <w10:wrap type="none"/>
              </v:rect>
            </w:pict>
          </mc:Fallback>
        </mc:AlternateContent>
      </w:r>
      <w:r>
        <w:rPr>
          <w:spacing w:val="-2"/>
          <w:sz w:val="22"/>
        </w:rPr>
        <w:t>la</w:t>
      </w:r>
      <w:r>
        <w:rPr>
          <w:spacing w:val="-9"/>
          <w:sz w:val="22"/>
        </w:rPr>
        <w:t> </w:t>
      </w:r>
      <w:r>
        <w:rPr>
          <w:spacing w:val="-2"/>
          <w:sz w:val="22"/>
        </w:rPr>
        <w:t>Societa`,</w:t>
      </w:r>
      <w:r>
        <w:rPr>
          <w:spacing w:val="-9"/>
          <w:sz w:val="22"/>
        </w:rPr>
        <w:t> </w:t>
      </w:r>
      <w:r>
        <w:rPr>
          <w:spacing w:val="-2"/>
          <w:sz w:val="22"/>
        </w:rPr>
        <w:t>affiliata</w:t>
      </w:r>
      <w:r>
        <w:rPr>
          <w:spacing w:val="-9"/>
          <w:sz w:val="22"/>
        </w:rPr>
        <w:t> </w:t>
      </w:r>
      <w:r>
        <w:rPr>
          <w:spacing w:val="-2"/>
          <w:sz w:val="22"/>
        </w:rPr>
        <w:t>alla</w:t>
      </w:r>
      <w:r>
        <w:rPr>
          <w:spacing w:val="-9"/>
          <w:sz w:val="22"/>
        </w:rPr>
        <w:t> </w:t>
      </w:r>
      <w:r>
        <w:rPr>
          <w:spacing w:val="-10"/>
          <w:sz w:val="22"/>
        </w:rPr>
        <w:t>[</w:t>
      </w:r>
      <w:r>
        <w:rPr>
          <w:rFonts w:ascii="Times New Roman" w:hAnsi="Times New Roman"/>
          <w:sz w:val="22"/>
          <w:u w:val="single"/>
        </w:rPr>
        <w:tab/>
      </w:r>
      <w:r>
        <w:rPr>
          <w:spacing w:val="-2"/>
          <w:sz w:val="22"/>
        </w:rPr>
        <w:t>],</w:t>
      </w:r>
      <w:r>
        <w:rPr>
          <w:spacing w:val="-9"/>
          <w:sz w:val="22"/>
        </w:rPr>
        <w:t> </w:t>
      </w:r>
      <w:r>
        <w:rPr>
          <w:spacing w:val="-2"/>
          <w:sz w:val="22"/>
        </w:rPr>
        <w:t>svolge</w:t>
      </w:r>
      <w:r>
        <w:rPr>
          <w:spacing w:val="-9"/>
          <w:sz w:val="22"/>
        </w:rPr>
        <w:t> </w:t>
      </w:r>
      <w:r>
        <w:rPr>
          <w:spacing w:val="-2"/>
          <w:sz w:val="22"/>
        </w:rPr>
        <w:t>attivita`</w:t>
      </w:r>
      <w:r>
        <w:rPr>
          <w:spacing w:val="11"/>
          <w:sz w:val="22"/>
        </w:rPr>
        <w:t> </w:t>
      </w:r>
      <w:r>
        <w:rPr>
          <w:spacing w:val="-2"/>
          <w:sz w:val="22"/>
        </w:rPr>
        <w:t>di</w:t>
      </w:r>
      <w:r>
        <w:rPr>
          <w:spacing w:val="-9"/>
          <w:sz w:val="22"/>
        </w:rPr>
        <w:t> </w:t>
      </w:r>
      <w:r>
        <w:rPr>
          <w:spacing w:val="-2"/>
          <w:sz w:val="22"/>
        </w:rPr>
        <w:t>scuola</w:t>
      </w:r>
      <w:r>
        <w:rPr>
          <w:spacing w:val="-8"/>
          <w:sz w:val="22"/>
        </w:rPr>
        <w:t> </w:t>
      </w:r>
      <w:r>
        <w:rPr>
          <w:spacing w:val="-2"/>
          <w:sz w:val="22"/>
        </w:rPr>
        <w:t>di</w:t>
      </w:r>
      <w:r>
        <w:rPr>
          <w:spacing w:val="-9"/>
          <w:sz w:val="22"/>
        </w:rPr>
        <w:t> </w:t>
      </w:r>
      <w:r>
        <w:rPr>
          <w:spacing w:val="-2"/>
          <w:sz w:val="22"/>
        </w:rPr>
        <w:t>equitazione;</w:t>
      </w:r>
    </w:p>
    <w:p>
      <w:pPr>
        <w:pStyle w:val="ListParagraph"/>
        <w:numPr>
          <w:ilvl w:val="0"/>
          <w:numId w:val="1"/>
        </w:numPr>
        <w:tabs>
          <w:tab w:pos="821" w:val="left" w:leader="none"/>
        </w:tabs>
        <w:spacing w:line="360" w:lineRule="auto" w:before="129" w:after="0"/>
        <w:ind w:left="821" w:right="155" w:hanging="360"/>
        <w:jc w:val="both"/>
        <w:rPr>
          <w:sz w:val="22"/>
        </w:rPr>
      </w:pPr>
      <w:r>
        <w:rPr>
          <w:sz w:val="22"/>
        </w:rPr>
        <w:t>la Societa`, per lo svolgimento delle funzioni sopra richiamate, intende avvalersi esclusivamente di Tecnici iscritti all’Albo e Ruoli del [</w:t>
      </w:r>
      <w:r>
        <w:rPr>
          <w:color w:val="000000"/>
          <w:sz w:val="22"/>
          <w:highlight w:val="yellow"/>
        </w:rPr>
        <w:t>_ENTE DI RIFERIMENTO</w:t>
      </w:r>
      <w:r>
        <w:rPr>
          <w:color w:val="000000"/>
          <w:sz w:val="22"/>
        </w:rPr>
        <w:t>]. mediante forme di collaborazione coordinata e continuativa di natura autonoma;</w:t>
      </w:r>
    </w:p>
    <w:p>
      <w:pPr>
        <w:pStyle w:val="ListParagraph"/>
        <w:numPr>
          <w:ilvl w:val="0"/>
          <w:numId w:val="1"/>
        </w:numPr>
        <w:tabs>
          <w:tab w:pos="821" w:val="left" w:leader="none"/>
        </w:tabs>
        <w:spacing w:line="360" w:lineRule="auto" w:before="0" w:after="0"/>
        <w:ind w:left="821" w:right="167" w:hanging="360"/>
        <w:jc w:val="both"/>
        <w:rPr>
          <w:sz w:val="22"/>
        </w:rPr>
      </w:pPr>
      <w:r>
        <w:rPr>
          <w:sz w:val="22"/>
        </w:rPr>
        <w:t>il Tecnico intende collaborare per la Societa` al fine di concorrere al raggiungimento degli</w:t>
      </w:r>
      <w:r>
        <w:rPr>
          <w:spacing w:val="-9"/>
          <w:sz w:val="22"/>
        </w:rPr>
        <w:t> </w:t>
      </w:r>
      <w:r>
        <w:rPr>
          <w:sz w:val="22"/>
        </w:rPr>
        <w:t>obiettivi</w:t>
      </w:r>
      <w:r>
        <w:rPr>
          <w:spacing w:val="-9"/>
          <w:sz w:val="22"/>
        </w:rPr>
        <w:t> </w:t>
      </w:r>
      <w:r>
        <w:rPr>
          <w:sz w:val="22"/>
        </w:rPr>
        <w:t>sportivi</w:t>
      </w:r>
      <w:r>
        <w:rPr>
          <w:spacing w:val="-9"/>
          <w:sz w:val="22"/>
        </w:rPr>
        <w:t> </w:t>
      </w:r>
      <w:r>
        <w:rPr>
          <w:sz w:val="22"/>
        </w:rPr>
        <w:t>ed</w:t>
      </w:r>
      <w:r>
        <w:rPr>
          <w:spacing w:val="-4"/>
          <w:sz w:val="22"/>
        </w:rPr>
        <w:t> </w:t>
      </w:r>
      <w:r>
        <w:rPr>
          <w:sz w:val="22"/>
        </w:rPr>
        <w:t>e` titolare</w:t>
      </w:r>
      <w:r>
        <w:rPr>
          <w:spacing w:val="-9"/>
          <w:sz w:val="22"/>
        </w:rPr>
        <w:t> </w:t>
      </w:r>
      <w:r>
        <w:rPr>
          <w:sz w:val="22"/>
        </w:rPr>
        <w:t>della</w:t>
      </w:r>
      <w:r>
        <w:rPr>
          <w:spacing w:val="-9"/>
          <w:sz w:val="22"/>
        </w:rPr>
        <w:t> </w:t>
      </w:r>
      <w:r>
        <w:rPr>
          <w:sz w:val="22"/>
        </w:rPr>
        <w:t>necessaria</w:t>
      </w:r>
      <w:r>
        <w:rPr>
          <w:spacing w:val="-9"/>
          <w:sz w:val="22"/>
        </w:rPr>
        <w:t> </w:t>
      </w:r>
      <w:r>
        <w:rPr>
          <w:sz w:val="22"/>
        </w:rPr>
        <w:t>professionalita`</w:t>
      </w:r>
      <w:r>
        <w:rPr>
          <w:spacing w:val="11"/>
          <w:sz w:val="22"/>
        </w:rPr>
        <w:t> </w:t>
      </w:r>
      <w:r>
        <w:rPr>
          <w:sz w:val="22"/>
        </w:rPr>
        <w:t>tecnico/sportiva;</w:t>
      </w:r>
    </w:p>
    <w:p>
      <w:pPr>
        <w:pStyle w:val="ListParagraph"/>
        <w:numPr>
          <w:ilvl w:val="0"/>
          <w:numId w:val="1"/>
        </w:numPr>
        <w:tabs>
          <w:tab w:pos="821" w:val="left" w:leader="none"/>
        </w:tabs>
        <w:spacing w:line="360" w:lineRule="auto" w:before="1" w:after="0"/>
        <w:ind w:left="821" w:right="172" w:hanging="360"/>
        <w:jc w:val="both"/>
        <w:rPr>
          <w:sz w:val="22"/>
        </w:rPr>
      </w:pPr>
      <w:r>
        <w:rPr>
          <w:sz w:val="22"/>
        </w:rPr>
        <w:t>le Parti intendono costituire un rapporto di lavoro autonomo nella forma della collaborazione coordinata e continuativa, ai sensi dell’art. 28 D.Lgs. 36/2021 e dell’Accordo Collettivo dopo la sottoscrizione;</w:t>
      </w:r>
    </w:p>
    <w:p>
      <w:pPr>
        <w:pStyle w:val="BodyText"/>
        <w:ind w:left="0"/>
      </w:pPr>
    </w:p>
    <w:p>
      <w:pPr>
        <w:pStyle w:val="BodyText"/>
        <w:spacing w:before="0"/>
        <w:ind w:left="0" w:right="4635"/>
        <w:jc w:val="right"/>
      </w:pPr>
      <w:r>
        <w:rPr>
          <w:spacing w:val="-2"/>
        </w:rPr>
        <w:t>Cio`</w:t>
      </w:r>
      <w:r>
        <w:rPr>
          <w:spacing w:val="16"/>
        </w:rPr>
        <w:t> </w:t>
      </w:r>
      <w:r>
        <w:rPr>
          <w:spacing w:val="-2"/>
        </w:rPr>
        <w:t>premesso,</w:t>
      </w:r>
      <w:r>
        <w:rPr>
          <w:spacing w:val="-8"/>
        </w:rPr>
        <w:t> </w:t>
      </w:r>
      <w:r>
        <w:rPr>
          <w:spacing w:val="-2"/>
        </w:rPr>
        <w:t>le</w:t>
      </w:r>
      <w:r>
        <w:rPr>
          <w:spacing w:val="-9"/>
        </w:rPr>
        <w:t> </w:t>
      </w:r>
      <w:r>
        <w:rPr>
          <w:spacing w:val="-2"/>
        </w:rPr>
        <w:t>Parti</w:t>
      </w:r>
      <w:r>
        <w:rPr>
          <w:spacing w:val="-8"/>
        </w:rPr>
        <w:t> </w:t>
      </w:r>
      <w:r>
        <w:rPr>
          <w:spacing w:val="-2"/>
        </w:rPr>
        <w:t>concordano</w:t>
      </w:r>
      <w:r>
        <w:rPr>
          <w:spacing w:val="-8"/>
        </w:rPr>
        <w:t> </w:t>
      </w:r>
      <w:r>
        <w:rPr>
          <w:spacing w:val="-2"/>
        </w:rPr>
        <w:t>quanto</w:t>
      </w:r>
      <w:r>
        <w:rPr>
          <w:spacing w:val="-8"/>
        </w:rPr>
        <w:t> </w:t>
      </w:r>
      <w:r>
        <w:rPr>
          <w:spacing w:val="-2"/>
        </w:rPr>
        <w:t>segue:</w:t>
      </w:r>
    </w:p>
    <w:p>
      <w:pPr>
        <w:spacing w:after="0"/>
        <w:jc w:val="right"/>
        <w:sectPr>
          <w:type w:val="continuous"/>
          <w:pgSz w:w="11910" w:h="16840"/>
          <w:pgMar w:top="1720" w:bottom="280" w:left="1340" w:right="1280"/>
        </w:sectPr>
      </w:pPr>
    </w:p>
    <w:p>
      <w:pPr>
        <w:pStyle w:val="Heading1"/>
        <w:spacing w:before="82"/>
        <w:jc w:val="left"/>
      </w:pPr>
      <w:r>
        <w:rPr/>
        <w:t>Articolo</w:t>
      </w:r>
      <w:r>
        <w:rPr>
          <w:spacing w:val="-5"/>
        </w:rPr>
        <w:t> </w:t>
      </w:r>
      <w:r>
        <w:rPr/>
        <w:t>1)</w:t>
      </w:r>
      <w:r>
        <w:rPr>
          <w:spacing w:val="-5"/>
        </w:rPr>
        <w:t> </w:t>
      </w:r>
      <w:r>
        <w:rPr>
          <w:spacing w:val="-2"/>
        </w:rPr>
        <w:t>Premessa</w:t>
      </w:r>
    </w:p>
    <w:p>
      <w:pPr>
        <w:pStyle w:val="BodyText"/>
        <w:spacing w:line="360" w:lineRule="auto"/>
        <w:ind w:right="73"/>
      </w:pPr>
      <w:r>
        <w:rPr/>
        <w:t>La premessa costituisce parte integrante e sostanziale del presente contratto. Il presente rapporto</w:t>
      </w:r>
      <w:r>
        <w:rPr>
          <w:spacing w:val="-4"/>
        </w:rPr>
        <w:t> </w:t>
      </w:r>
      <w:r>
        <w:rPr/>
        <w:t>di</w:t>
      </w:r>
      <w:r>
        <w:rPr>
          <w:spacing w:val="-4"/>
        </w:rPr>
        <w:t> </w:t>
      </w:r>
      <w:r>
        <w:rPr/>
        <w:t>collaborazione</w:t>
      </w:r>
      <w:r>
        <w:rPr>
          <w:spacing w:val="-4"/>
        </w:rPr>
        <w:t> </w:t>
      </w:r>
      <w:r>
        <w:rPr/>
        <w:t>sportiva</w:t>
      </w:r>
      <w:r>
        <w:rPr>
          <w:spacing w:val="-4"/>
        </w:rPr>
        <w:t> </w:t>
      </w:r>
      <w:r>
        <w:rPr/>
        <w:t>ha</w:t>
      </w:r>
      <w:r>
        <w:rPr>
          <w:spacing w:val="-4"/>
        </w:rPr>
        <w:t> </w:t>
      </w:r>
      <w:r>
        <w:rPr/>
        <w:t>natura</w:t>
      </w:r>
      <w:r>
        <w:rPr>
          <w:spacing w:val="-4"/>
        </w:rPr>
        <w:t> </w:t>
      </w:r>
      <w:r>
        <w:rPr/>
        <w:t>autonoma,</w:t>
      </w:r>
      <w:r>
        <w:rPr>
          <w:spacing w:val="-4"/>
        </w:rPr>
        <w:t> </w:t>
      </w:r>
      <w:r>
        <w:rPr/>
        <w:t>ai</w:t>
      </w:r>
      <w:r>
        <w:rPr>
          <w:spacing w:val="-4"/>
        </w:rPr>
        <w:t> </w:t>
      </w:r>
      <w:r>
        <w:rPr/>
        <w:t>sensi</w:t>
      </w:r>
      <w:r>
        <w:rPr>
          <w:spacing w:val="-4"/>
        </w:rPr>
        <w:t> </w:t>
      </w:r>
      <w:r>
        <w:rPr/>
        <w:t>del</w:t>
      </w:r>
      <w:r>
        <w:rPr>
          <w:spacing w:val="-4"/>
        </w:rPr>
        <w:t> </w:t>
      </w:r>
      <w:r>
        <w:rPr/>
        <w:t>combinato</w:t>
      </w:r>
      <w:r>
        <w:rPr>
          <w:spacing w:val="-4"/>
        </w:rPr>
        <w:t> </w:t>
      </w:r>
      <w:r>
        <w:rPr/>
        <w:t>disposto</w:t>
      </w:r>
      <w:r>
        <w:rPr>
          <w:spacing w:val="-4"/>
        </w:rPr>
        <w:t> </w:t>
      </w:r>
      <w:r>
        <w:rPr/>
        <w:t>di</w:t>
      </w:r>
      <w:r>
        <w:rPr>
          <w:spacing w:val="-4"/>
        </w:rPr>
        <w:t> </w:t>
      </w:r>
      <w:r>
        <w:rPr/>
        <w:t>cui all’art. 409, 3 c. c.p.c. e del D.Lgs. n. 36/2021, essendo espressamente escluso dalle Parti ogni vincolo di subordinazione.</w:t>
      </w:r>
    </w:p>
    <w:p>
      <w:pPr>
        <w:pStyle w:val="BodyText"/>
        <w:ind w:left="0"/>
      </w:pPr>
    </w:p>
    <w:p>
      <w:pPr>
        <w:pStyle w:val="Heading1"/>
        <w:spacing w:before="1"/>
      </w:pPr>
      <w:r>
        <w:rPr/>
        <w:t>Articolo</w:t>
      </w:r>
      <w:r>
        <w:rPr>
          <w:spacing w:val="-5"/>
        </w:rPr>
        <w:t> </w:t>
      </w:r>
      <w:r>
        <w:rPr/>
        <w:t>2)</w:t>
      </w:r>
      <w:r>
        <w:rPr>
          <w:spacing w:val="-5"/>
        </w:rPr>
        <w:t> </w:t>
      </w:r>
      <w:r>
        <w:rPr/>
        <w:t>Oggetto</w:t>
      </w:r>
      <w:r>
        <w:rPr>
          <w:spacing w:val="-5"/>
        </w:rPr>
        <w:t> </w:t>
      </w:r>
      <w:r>
        <w:rPr/>
        <w:t>del</w:t>
      </w:r>
      <w:r>
        <w:rPr>
          <w:spacing w:val="-5"/>
        </w:rPr>
        <w:t> </w:t>
      </w:r>
      <w:r>
        <w:rPr>
          <w:spacing w:val="-2"/>
        </w:rPr>
        <w:t>contratto</w:t>
      </w:r>
    </w:p>
    <w:p>
      <w:pPr>
        <w:pStyle w:val="BodyText"/>
        <w:tabs>
          <w:tab w:pos="3484" w:val="left" w:leader="none"/>
          <w:tab w:pos="3945" w:val="left" w:leader="none"/>
          <w:tab w:pos="7300" w:val="left" w:leader="none"/>
        </w:tabs>
        <w:spacing w:line="360" w:lineRule="auto"/>
        <w:ind w:right="163"/>
        <w:jc w:val="both"/>
      </w:pPr>
      <w:r>
        <w:rPr/>
        <w:t>La Societa`</w:t>
      </w:r>
      <w:r>
        <w:rPr>
          <w:spacing w:val="40"/>
        </w:rPr>
        <w:t> </w:t>
      </w:r>
      <w:r>
        <w:rPr/>
        <w:t>conferisce al Tecnico l’incarico di </w:t>
      </w:r>
      <w:r>
        <w:rPr>
          <w:rFonts w:ascii="Times New Roman" w:hAnsi="Times New Roman"/>
          <w:u w:val="single"/>
        </w:rPr>
        <w:tab/>
      </w:r>
      <w:r>
        <w:rPr>
          <w:rFonts w:ascii="Times New Roman" w:hAnsi="Times New Roman"/>
          <w:spacing w:val="-14"/>
        </w:rPr>
        <w:t> </w:t>
      </w:r>
      <w:r>
        <w:rPr/>
        <w:t>da</w:t>
      </w:r>
      <w:r>
        <w:rPr>
          <w:spacing w:val="-8"/>
        </w:rPr>
        <w:t> </w:t>
      </w:r>
      <w:r>
        <w:rPr/>
        <w:t>svolgersi con le modalita` del lavoro autonomo, nella forma della collaborazione coordinata e continuativa. Nell’ambito</w:t>
      </w:r>
      <w:r>
        <w:rPr>
          <w:spacing w:val="-4"/>
        </w:rPr>
        <w:t> </w:t>
      </w:r>
      <w:r>
        <w:rPr/>
        <w:t>dell’incarico</w:t>
      </w:r>
      <w:r>
        <w:rPr>
          <w:spacing w:val="-4"/>
        </w:rPr>
        <w:t> </w:t>
      </w:r>
      <w:r>
        <w:rPr/>
        <w:t>conferito</w:t>
      </w:r>
      <w:r>
        <w:rPr>
          <w:spacing w:val="-4"/>
        </w:rPr>
        <w:t> </w:t>
      </w:r>
      <w:r>
        <w:rPr/>
        <w:t>il</w:t>
      </w:r>
      <w:r>
        <w:rPr>
          <w:spacing w:val="-4"/>
        </w:rPr>
        <w:t> </w:t>
      </w:r>
      <w:r>
        <w:rPr/>
        <w:t>Tecnico</w:t>
      </w:r>
      <w:r>
        <w:rPr>
          <w:spacing w:val="-4"/>
        </w:rPr>
        <w:t> </w:t>
      </w:r>
      <w:r>
        <w:rPr/>
        <w:t>si</w:t>
      </w:r>
      <w:r>
        <w:rPr>
          <w:spacing w:val="-4"/>
        </w:rPr>
        <w:t> </w:t>
      </w:r>
      <w:r>
        <w:rPr/>
        <w:t>impegna</w:t>
      </w:r>
      <w:r>
        <w:rPr>
          <w:spacing w:val="-4"/>
        </w:rPr>
        <w:t> </w:t>
      </w:r>
      <w:r>
        <w:rPr/>
        <w:t>a</w:t>
      </w:r>
      <w:r>
        <w:rPr>
          <w:spacing w:val="-4"/>
        </w:rPr>
        <w:t> </w:t>
      </w:r>
      <w:r>
        <w:rPr/>
        <w:t>fornire</w:t>
      </w:r>
      <w:r>
        <w:rPr>
          <w:spacing w:val="-4"/>
        </w:rPr>
        <w:t> </w:t>
      </w:r>
      <w:r>
        <w:rPr/>
        <w:t>le</w:t>
      </w:r>
      <w:r>
        <w:rPr>
          <w:spacing w:val="-4"/>
        </w:rPr>
        <w:t> </w:t>
      </w:r>
      <w:r>
        <w:rPr/>
        <w:t>proprie</w:t>
      </w:r>
      <w:r>
        <w:rPr>
          <w:spacing w:val="-4"/>
        </w:rPr>
        <w:t> </w:t>
      </w:r>
      <w:r>
        <w:rPr/>
        <w:t>prestazioni</w:t>
      </w:r>
      <w:r>
        <w:rPr>
          <w:spacing w:val="-4"/>
        </w:rPr>
        <w:t> </w:t>
      </w:r>
      <w:r>
        <w:rPr/>
        <w:t>sportive, mediante</w:t>
      </w:r>
      <w:r>
        <w:rPr>
          <w:spacing w:val="-3"/>
        </w:rPr>
        <w:t> </w:t>
      </w:r>
      <w:r>
        <w:rPr/>
        <w:t>partecipazione</w:t>
      </w:r>
      <w:r>
        <w:rPr>
          <w:spacing w:val="-3"/>
        </w:rPr>
        <w:t> </w:t>
      </w:r>
      <w:r>
        <w:rPr/>
        <w:t>agli</w:t>
      </w:r>
      <w:r>
        <w:rPr>
          <w:spacing w:val="-3"/>
        </w:rPr>
        <w:t> </w:t>
      </w:r>
      <w:r>
        <w:rPr/>
        <w:t>allenamenti</w:t>
      </w:r>
      <w:r>
        <w:rPr>
          <w:spacing w:val="-3"/>
        </w:rPr>
        <w:t> </w:t>
      </w:r>
      <w:r>
        <w:rPr/>
        <w:t>e</w:t>
      </w:r>
      <w:r>
        <w:rPr>
          <w:spacing w:val="-3"/>
        </w:rPr>
        <w:t> </w:t>
      </w:r>
      <w:r>
        <w:rPr/>
        <w:t>agli</w:t>
      </w:r>
      <w:r>
        <w:rPr>
          <w:spacing w:val="-3"/>
        </w:rPr>
        <w:t> </w:t>
      </w:r>
      <w:r>
        <w:rPr/>
        <w:t>eventuali</w:t>
      </w:r>
      <w:r>
        <w:rPr>
          <w:spacing w:val="-3"/>
        </w:rPr>
        <w:t> </w:t>
      </w:r>
      <w:r>
        <w:rPr/>
        <w:t>competizioni</w:t>
      </w:r>
      <w:r>
        <w:rPr>
          <w:spacing w:val="-3"/>
        </w:rPr>
        <w:t> </w:t>
      </w:r>
      <w:r>
        <w:rPr/>
        <w:t>e</w:t>
      </w:r>
      <w:r>
        <w:rPr>
          <w:spacing w:val="-3"/>
        </w:rPr>
        <w:t> </w:t>
      </w:r>
      <w:r>
        <w:rPr/>
        <w:t>campionati,</w:t>
      </w:r>
      <w:r>
        <w:rPr>
          <w:spacing w:val="-4"/>
        </w:rPr>
        <w:t> </w:t>
      </w:r>
      <w:r>
        <w:rPr/>
        <w:t>organizzati dalla</w:t>
      </w:r>
      <w:r>
        <w:rPr>
          <w:spacing w:val="80"/>
        </w:rPr>
        <w:t>   </w:t>
      </w:r>
      <w:r>
        <w:rPr/>
        <w:t>Societa`,</w:t>
      </w:r>
      <w:r>
        <w:rPr>
          <w:spacing w:val="80"/>
        </w:rPr>
        <w:t>   </w:t>
      </w:r>
      <w:r>
        <w:rPr>
          <w:spacing w:val="19"/>
        </w:rPr>
        <w:t>nonc</w:t>
      </w:r>
      <w:r>
        <w:rPr>
          <w:spacing w:val="21"/>
        </w:rPr>
        <w:t>h</w:t>
      </w:r>
      <w:r>
        <w:rPr/>
        <w:t>e</w:t>
      </w:r>
      <w:r>
        <w:rPr>
          <w:spacing w:val="-102"/>
        </w:rPr>
        <w:t>&lt;</w:t>
      </w:r>
      <w:r>
        <w:rPr/>
        <w:tab/>
        <w:t>alle</w:t>
      </w:r>
      <w:r>
        <w:rPr>
          <w:spacing w:val="40"/>
        </w:rPr>
        <w:t> </w:t>
      </w:r>
      <w:r>
        <w:rPr/>
        <w:t>manifestazioni</w:t>
      </w:r>
      <w:r>
        <w:rPr>
          <w:spacing w:val="40"/>
        </w:rPr>
        <w:t> </w:t>
      </w:r>
      <w:r>
        <w:rPr/>
        <w:t>ufficiali,</w:t>
      </w:r>
      <w:r>
        <w:rPr>
          <w:spacing w:val="40"/>
        </w:rPr>
        <w:t> </w:t>
      </w:r>
      <w:r>
        <w:rPr/>
        <w:t>dell’ENTE</w:t>
      </w:r>
      <w:r>
        <w:rPr>
          <w:spacing w:val="40"/>
        </w:rPr>
        <w:t> </w:t>
      </w:r>
      <w:r>
        <w:rPr/>
        <w:t>DI</w:t>
      </w:r>
      <w:r>
        <w:rPr>
          <w:spacing w:val="80"/>
          <w:w w:val="150"/>
        </w:rPr>
        <w:t> </w:t>
      </w:r>
      <w:r>
        <w:rPr>
          <w:spacing w:val="-2"/>
        </w:rPr>
        <w:t>APPARTENENZA</w:t>
      </w:r>
      <w:r>
        <w:rPr>
          <w:rFonts w:ascii="Times New Roman" w:hAnsi="Times New Roman"/>
          <w:u w:val="single"/>
        </w:rPr>
        <w:tab/>
        <w:tab/>
      </w:r>
      <w:r>
        <w:rPr>
          <w:spacing w:val="-10"/>
        </w:rPr>
        <w:t>.</w:t>
      </w:r>
    </w:p>
    <w:p>
      <w:pPr>
        <w:pStyle w:val="BodyText"/>
        <w:spacing w:line="360" w:lineRule="auto" w:before="0"/>
        <w:ind w:right="166"/>
        <w:jc w:val="both"/>
      </w:pPr>
      <w:r>
        <w:rPr/>
        <mc:AlternateContent>
          <mc:Choice Requires="wps">
            <w:drawing>
              <wp:anchor distT="0" distB="0" distL="0" distR="0" allowOverlap="1" layoutInCell="1" locked="0" behindDoc="1" simplePos="0" relativeHeight="487484928">
                <wp:simplePos x="0" y="0"/>
                <wp:positionH relativeFrom="page">
                  <wp:posOffset>4578350</wp:posOffset>
                </wp:positionH>
                <wp:positionV relativeFrom="paragraph">
                  <wp:posOffset>246164</wp:posOffset>
                </wp:positionV>
                <wp:extent cx="27305" cy="1631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7305" cy="163195"/>
                        </a:xfrm>
                        <a:custGeom>
                          <a:avLst/>
                          <a:gdLst/>
                          <a:ahLst/>
                          <a:cxnLst/>
                          <a:rect l="l" t="t" r="r" b="b"/>
                          <a:pathLst>
                            <a:path w="27305" h="163195">
                              <a:moveTo>
                                <a:pt x="27304" y="0"/>
                              </a:moveTo>
                              <a:lnTo>
                                <a:pt x="0" y="0"/>
                              </a:lnTo>
                              <a:lnTo>
                                <a:pt x="0" y="163195"/>
                              </a:lnTo>
                              <a:lnTo>
                                <a:pt x="27304" y="163195"/>
                              </a:lnTo>
                              <a:lnTo>
                                <a:pt x="27304"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360.5pt;margin-top:19.38307pt;width:2.15pt;height:12.85pt;mso-position-horizontal-relative:page;mso-position-vertical-relative:paragraph;z-index:-15831552" id="docshape3" filled="true" fillcolor="#ffff00" stroked="false">
                <v:fill type="solid"/>
                <w10:wrap type="none"/>
              </v:rect>
            </w:pict>
          </mc:Fallback>
        </mc:AlternateContent>
      </w:r>
      <w:r>
        <w:rPr/>
        <w:t>Le prestazioni oggetto del contratto sono coordinate sotto il profilo tecnico-sportivo, in osservanza dei regolamenti della [ENTE DI APPARTENENZA.] ed anche dell’Accordo Collettivo di settore, dopo la sua sottoscrizione. Il mutamento di incarico o lo svolgimento di altri compiti, rispetto a quelli indicati all’atto del tesseramento, e qui riportati, potranno avvenire solo dietro consenso scritto del Tecnico.</w:t>
      </w:r>
    </w:p>
    <w:p>
      <w:pPr>
        <w:pStyle w:val="BodyText"/>
        <w:spacing w:before="130"/>
        <w:ind w:left="0"/>
      </w:pPr>
    </w:p>
    <w:p>
      <w:pPr>
        <w:pStyle w:val="Heading1"/>
      </w:pPr>
      <w:r>
        <w:rPr/>
        <w:t>Articolo</w:t>
      </w:r>
      <w:r>
        <w:rPr>
          <w:spacing w:val="-5"/>
        </w:rPr>
        <w:t> </w:t>
      </w:r>
      <w:r>
        <w:rPr/>
        <w:t>3)</w:t>
      </w:r>
      <w:r>
        <w:rPr>
          <w:spacing w:val="-5"/>
        </w:rPr>
        <w:t> </w:t>
      </w:r>
      <w:r>
        <w:rPr>
          <w:spacing w:val="-2"/>
        </w:rPr>
        <w:t>Durata</w:t>
      </w:r>
    </w:p>
    <w:p>
      <w:pPr>
        <w:pStyle w:val="BodyText"/>
        <w:tabs>
          <w:tab w:pos="5787" w:val="left" w:leader="none"/>
        </w:tabs>
        <w:spacing w:line="360" w:lineRule="auto"/>
        <w:ind w:right="160"/>
        <w:jc w:val="both"/>
      </w:pPr>
      <w:r>
        <w:rPr/>
        <w:t>Il presente contratto avra`</w:t>
      </w:r>
      <w:r>
        <w:rPr>
          <w:spacing w:val="40"/>
        </w:rPr>
        <w:t> </w:t>
      </w:r>
      <w:r>
        <w:rPr/>
        <w:t>durata dal </w:t>
      </w:r>
      <w:r>
        <w:rPr>
          <w:rFonts w:ascii="Times New Roman" w:hAnsi="Times New Roman"/>
          <w:spacing w:val="80"/>
          <w:u w:val="single"/>
        </w:rPr>
        <w:t>  </w:t>
      </w:r>
      <w:r>
        <w:rPr/>
        <w:t>e fino al </w:t>
      </w:r>
      <w:r>
        <w:rPr>
          <w:rFonts w:ascii="Times New Roman" w:hAnsi="Times New Roman"/>
          <w:u w:val="single"/>
        </w:rPr>
        <w:tab/>
      </w:r>
      <w:r>
        <w:rPr>
          <w:rFonts w:ascii="Times New Roman" w:hAnsi="Times New Roman"/>
          <w:spacing w:val="-14"/>
        </w:rPr>
        <w:t> </w:t>
      </w:r>
      <w:r>
        <w:rPr/>
        <w:t>giugno</w:t>
      </w:r>
      <w:r>
        <w:rPr>
          <w:spacing w:val="-12"/>
        </w:rPr>
        <w:t> </w:t>
      </w:r>
      <w:r>
        <w:rPr>
          <w:rFonts w:ascii="Times New Roman" w:hAnsi="Times New Roman"/>
          <w:spacing w:val="80"/>
          <w:w w:val="150"/>
          <w:u w:val="single"/>
        </w:rPr>
        <w:t> </w:t>
      </w:r>
      <w:r>
        <w:rPr/>
        <w:t>. In caso di attivita` che comportino un contatto diretto e regolare con i minori, l’operativita` del contratto e` comunque condizionata all’acquisizione, entro e non oltre 30 giorni dalla sottoscrizione del presente contratto, del certificato penale del casellario giudiziario previsto ai sensi dell’art. 2, comma 1,</w:t>
      </w:r>
    </w:p>
    <w:p>
      <w:pPr>
        <w:pStyle w:val="BodyText"/>
        <w:spacing w:before="1"/>
        <w:jc w:val="both"/>
      </w:pPr>
      <w:r>
        <w:rPr/>
        <w:t>D.</w:t>
      </w:r>
      <w:r>
        <w:rPr>
          <w:spacing w:val="-4"/>
        </w:rPr>
        <w:t> </w:t>
      </w:r>
      <w:r>
        <w:rPr/>
        <w:t>Lgs.</w:t>
      </w:r>
      <w:r>
        <w:rPr>
          <w:spacing w:val="-3"/>
        </w:rPr>
        <w:t> </w:t>
      </w:r>
      <w:r>
        <w:rPr/>
        <w:t>4</w:t>
      </w:r>
      <w:r>
        <w:rPr>
          <w:spacing w:val="-3"/>
        </w:rPr>
        <w:t> </w:t>
      </w:r>
      <w:r>
        <w:rPr/>
        <w:t>marzo</w:t>
      </w:r>
      <w:r>
        <w:rPr>
          <w:spacing w:val="-3"/>
        </w:rPr>
        <w:t> </w:t>
      </w:r>
      <w:r>
        <w:rPr/>
        <w:t>2014,</w:t>
      </w:r>
      <w:r>
        <w:rPr>
          <w:spacing w:val="-3"/>
        </w:rPr>
        <w:t> </w:t>
      </w:r>
      <w:r>
        <w:rPr/>
        <w:t>n.</w:t>
      </w:r>
      <w:r>
        <w:rPr>
          <w:spacing w:val="-3"/>
        </w:rPr>
        <w:t> </w:t>
      </w:r>
      <w:r>
        <w:rPr>
          <w:spacing w:val="-5"/>
        </w:rPr>
        <w:t>39.</w:t>
      </w:r>
    </w:p>
    <w:p>
      <w:pPr>
        <w:pStyle w:val="BodyText"/>
        <w:spacing w:before="0"/>
        <w:ind w:left="0"/>
      </w:pPr>
    </w:p>
    <w:p>
      <w:pPr>
        <w:pStyle w:val="BodyText"/>
        <w:spacing w:before="0"/>
        <w:ind w:left="0"/>
      </w:pPr>
    </w:p>
    <w:p>
      <w:pPr>
        <w:pStyle w:val="Heading1"/>
      </w:pPr>
      <w:r>
        <w:rPr/>
        <w:t>Articolo</w:t>
      </w:r>
      <w:r>
        <w:rPr>
          <w:spacing w:val="-6"/>
        </w:rPr>
        <w:t> </w:t>
      </w:r>
      <w:r>
        <w:rPr/>
        <w:t>4)</w:t>
      </w:r>
      <w:r>
        <w:rPr>
          <w:spacing w:val="-6"/>
        </w:rPr>
        <w:t> </w:t>
      </w:r>
      <w:r>
        <w:rPr/>
        <w:t>Modalità</w:t>
      </w:r>
      <w:r>
        <w:rPr>
          <w:spacing w:val="-6"/>
        </w:rPr>
        <w:t> </w:t>
      </w:r>
      <w:r>
        <w:rPr/>
        <w:t>della</w:t>
      </w:r>
      <w:r>
        <w:rPr>
          <w:spacing w:val="-6"/>
        </w:rPr>
        <w:t> </w:t>
      </w:r>
      <w:r>
        <w:rPr/>
        <w:t>prestazione</w:t>
      </w:r>
      <w:r>
        <w:rPr>
          <w:spacing w:val="-6"/>
        </w:rPr>
        <w:t> </w:t>
      </w:r>
      <w:r>
        <w:rPr/>
        <w:t>e</w:t>
      </w:r>
      <w:r>
        <w:rPr>
          <w:spacing w:val="-6"/>
        </w:rPr>
        <w:t> </w:t>
      </w:r>
      <w:r>
        <w:rPr/>
        <w:t>autonomia</w:t>
      </w:r>
      <w:r>
        <w:rPr>
          <w:spacing w:val="-6"/>
        </w:rPr>
        <w:t> </w:t>
      </w:r>
      <w:r>
        <w:rPr/>
        <w:t>del</w:t>
      </w:r>
      <w:r>
        <w:rPr>
          <w:spacing w:val="-5"/>
        </w:rPr>
        <w:t> </w:t>
      </w:r>
      <w:r>
        <w:rPr>
          <w:spacing w:val="-2"/>
        </w:rPr>
        <w:t>Tecnico</w:t>
      </w:r>
    </w:p>
    <w:p>
      <w:pPr>
        <w:pStyle w:val="BodyText"/>
        <w:spacing w:line="360" w:lineRule="auto"/>
        <w:ind w:right="158"/>
        <w:jc w:val="both"/>
      </w:pPr>
      <w:r>
        <w:rPr/>
        <w:t>L’incarico, oggetto del presente contratto, ha natura autonoma e resa senza vincolo di subordinazione e senza sottoposizione al potere gerarchico, organizzativo, direttivo e disciplinare della societa`. Il Tecnico si impegna a fornire le proprie prestazioni nel rispetto dei programmi, dei regolamenti e degli obiettivi sportivi della societa`. Il Tecnico si impegna a fornire le proprie prestazioni principalmente presso le strutture della societa` </w:t>
      </w:r>
      <w:r>
        <w:rPr>
          <w:spacing w:val="19"/>
        </w:rPr>
        <w:t>nonc</w:t>
      </w:r>
      <w:r>
        <w:rPr>
          <w:spacing w:val="21"/>
        </w:rPr>
        <w:t>h</w:t>
      </w:r>
      <w:r>
        <w:rPr/>
        <w:t>e</w:t>
      </w:r>
      <w:r>
        <w:rPr>
          <w:spacing w:val="-102"/>
        </w:rPr>
        <w:t>&lt;</w:t>
      </w:r>
      <w:r>
        <w:rPr>
          <w:spacing w:val="-1"/>
        </w:rPr>
        <w:t> </w:t>
      </w:r>
      <w:r>
        <w:rPr/>
        <w:t>in altri luoghi dalla stessa indicati.</w:t>
      </w:r>
    </w:p>
    <w:p>
      <w:pPr>
        <w:spacing w:after="0" w:line="360" w:lineRule="auto"/>
        <w:jc w:val="both"/>
        <w:sectPr>
          <w:pgSz w:w="11910" w:h="16840"/>
          <w:pgMar w:top="1340" w:bottom="280" w:left="1340" w:right="1280"/>
        </w:sectPr>
      </w:pPr>
    </w:p>
    <w:p>
      <w:pPr>
        <w:pStyle w:val="BodyText"/>
        <w:spacing w:line="360" w:lineRule="auto" w:before="82"/>
        <w:ind w:right="163"/>
        <w:jc w:val="both"/>
      </w:pPr>
      <w:r>
        <w:rPr/>
        <w:t>Il Tecnico sara` libero di esercitare eventuali, ulteriori attivita` lavorative, di natura autonoma o subordinata, </w:t>
      </w:r>
      <w:r>
        <w:rPr>
          <w:spacing w:val="19"/>
        </w:rPr>
        <w:t>purc</w:t>
      </w:r>
      <w:r>
        <w:rPr>
          <w:spacing w:val="21"/>
        </w:rPr>
        <w:t>h</w:t>
      </w:r>
      <w:r>
        <w:rPr/>
        <w:t>e</w:t>
      </w:r>
      <w:r>
        <w:rPr>
          <w:spacing w:val="-102"/>
        </w:rPr>
        <w:t>&lt;</w:t>
      </w:r>
      <w:r>
        <w:rPr>
          <w:spacing w:val="-1"/>
        </w:rPr>
        <w:t> </w:t>
      </w:r>
      <w:r>
        <w:rPr/>
        <w:t>compatibili con l’impegno assunto con il presente contratto e non in contrasto con gli interessi della societa`</w:t>
      </w:r>
      <w:r>
        <w:rPr>
          <w:spacing w:val="24"/>
        </w:rPr>
        <w:t> </w:t>
      </w:r>
      <w:r>
        <w:rPr/>
        <w:t>e con quanto previsto dalla normativa federale.</w:t>
      </w:r>
    </w:p>
    <w:p>
      <w:pPr>
        <w:pStyle w:val="BodyText"/>
        <w:ind w:left="0"/>
      </w:pPr>
    </w:p>
    <w:p>
      <w:pPr>
        <w:pStyle w:val="Heading1"/>
      </w:pPr>
      <w:r>
        <w:rPr/>
        <w:t>Articolo</w:t>
      </w:r>
      <w:r>
        <w:rPr>
          <w:spacing w:val="-8"/>
        </w:rPr>
        <w:t> </w:t>
      </w:r>
      <w:r>
        <w:rPr/>
        <w:t>5)</w:t>
      </w:r>
      <w:r>
        <w:rPr>
          <w:spacing w:val="-6"/>
        </w:rPr>
        <w:t> </w:t>
      </w:r>
      <w:r>
        <w:rPr/>
        <w:t>Obblighi</w:t>
      </w:r>
      <w:r>
        <w:rPr>
          <w:spacing w:val="-6"/>
        </w:rPr>
        <w:t> </w:t>
      </w:r>
      <w:r>
        <w:rPr/>
        <w:t>della</w:t>
      </w:r>
      <w:r>
        <w:rPr>
          <w:spacing w:val="-5"/>
        </w:rPr>
        <w:t> </w:t>
      </w:r>
      <w:r>
        <w:rPr>
          <w:spacing w:val="-2"/>
        </w:rPr>
        <w:t>Società</w:t>
      </w:r>
    </w:p>
    <w:p>
      <w:pPr>
        <w:pStyle w:val="BodyText"/>
        <w:spacing w:line="360" w:lineRule="auto"/>
        <w:ind w:right="164"/>
        <w:jc w:val="both"/>
      </w:pPr>
      <w:r>
        <w:rPr/>
        <w:t>Le Parti, nel quadro sopra delineato del rapporto autonomo a carattere coordinato e continuativo, concordano che il Tecnico ha diritto di utilizzare, se ed in quanto necessario, le strutture e le attrezzature della Societa` e la medesima si impegna a fornire le attrezzature idonee all’organizzazione dell’attivita` e dell’incarico conferito, mettendo a disposizione un ambiente consono alla sua dignita`</w:t>
      </w:r>
      <w:r>
        <w:rPr>
          <w:spacing w:val="34"/>
        </w:rPr>
        <w:t> </w:t>
      </w:r>
      <w:r>
        <w:rPr/>
        <w:t>lavorativa.</w:t>
      </w:r>
    </w:p>
    <w:p>
      <w:pPr>
        <w:pStyle w:val="BodyText"/>
        <w:spacing w:line="360" w:lineRule="auto" w:before="1"/>
        <w:ind w:right="173"/>
        <w:jc w:val="both"/>
      </w:pPr>
      <w:r>
        <w:rPr/>
        <w:t>La</w:t>
      </w:r>
      <w:r>
        <w:rPr>
          <w:spacing w:val="-4"/>
        </w:rPr>
        <w:t> </w:t>
      </w:r>
      <w:r>
        <w:rPr/>
        <w:t>Societa`</w:t>
      </w:r>
      <w:r>
        <w:rPr>
          <w:spacing w:val="15"/>
        </w:rPr>
        <w:t> </w:t>
      </w:r>
      <w:r>
        <w:rPr/>
        <w:t>dovra`</w:t>
      </w:r>
      <w:r>
        <w:rPr>
          <w:spacing w:val="14"/>
        </w:rPr>
        <w:t> </w:t>
      </w:r>
      <w:r>
        <w:rPr/>
        <w:t>rispettare</w:t>
      </w:r>
      <w:r>
        <w:rPr>
          <w:spacing w:val="-4"/>
        </w:rPr>
        <w:t> </w:t>
      </w:r>
      <w:r>
        <w:rPr/>
        <w:t>gli</w:t>
      </w:r>
      <w:r>
        <w:rPr>
          <w:spacing w:val="-4"/>
        </w:rPr>
        <w:t> </w:t>
      </w:r>
      <w:r>
        <w:rPr/>
        <w:t>obblighi,</w:t>
      </w:r>
      <w:r>
        <w:rPr>
          <w:spacing w:val="-4"/>
        </w:rPr>
        <w:t> </w:t>
      </w:r>
      <w:r>
        <w:rPr/>
        <w:t>di</w:t>
      </w:r>
      <w:r>
        <w:rPr>
          <w:spacing w:val="-4"/>
        </w:rPr>
        <w:t> </w:t>
      </w:r>
      <w:r>
        <w:rPr/>
        <w:t>cui</w:t>
      </w:r>
      <w:r>
        <w:rPr>
          <w:spacing w:val="-4"/>
        </w:rPr>
        <w:t> </w:t>
      </w:r>
      <w:r>
        <w:rPr/>
        <w:t>al</w:t>
      </w:r>
      <w:r>
        <w:rPr>
          <w:spacing w:val="-4"/>
        </w:rPr>
        <w:t> </w:t>
      </w:r>
      <w:r>
        <w:rPr/>
        <w:t>D.Lgs.</w:t>
      </w:r>
      <w:r>
        <w:rPr>
          <w:spacing w:val="-4"/>
        </w:rPr>
        <w:t> </w:t>
      </w:r>
      <w:r>
        <w:rPr/>
        <w:t>36/2021</w:t>
      </w:r>
      <w:r>
        <w:rPr>
          <w:spacing w:val="-4"/>
        </w:rPr>
        <w:t> </w:t>
      </w:r>
      <w:r>
        <w:rPr/>
        <w:t>e</w:t>
      </w:r>
      <w:r>
        <w:rPr>
          <w:spacing w:val="-4"/>
        </w:rPr>
        <w:t> </w:t>
      </w:r>
      <w:r>
        <w:rPr/>
        <w:t>quelli</w:t>
      </w:r>
      <w:r>
        <w:rPr>
          <w:spacing w:val="-4"/>
        </w:rPr>
        <w:t> </w:t>
      </w:r>
      <w:r>
        <w:rPr/>
        <w:t>previsti,</w:t>
      </w:r>
      <w:r>
        <w:rPr>
          <w:spacing w:val="-4"/>
        </w:rPr>
        <w:t> </w:t>
      </w:r>
      <w:r>
        <w:rPr/>
        <w:t>a</w:t>
      </w:r>
      <w:r>
        <w:rPr>
          <w:spacing w:val="-4"/>
        </w:rPr>
        <w:t> </w:t>
      </w:r>
      <w:r>
        <w:rPr/>
        <w:t>seguito</w:t>
      </w:r>
      <w:r>
        <w:rPr>
          <w:spacing w:val="-4"/>
        </w:rPr>
        <w:t> </w:t>
      </w:r>
      <w:r>
        <w:rPr/>
        <w:t>della sottoscrizione, nell’Accordo Collettivo.</w:t>
      </w:r>
    </w:p>
    <w:p>
      <w:pPr>
        <w:pStyle w:val="BodyText"/>
        <w:ind w:left="0"/>
      </w:pPr>
    </w:p>
    <w:p>
      <w:pPr>
        <w:pStyle w:val="Heading1"/>
      </w:pPr>
      <w:r>
        <w:rPr/>
        <w:t>Articolo</w:t>
      </w:r>
      <w:r>
        <w:rPr>
          <w:spacing w:val="-5"/>
        </w:rPr>
        <w:t> </w:t>
      </w:r>
      <w:r>
        <w:rPr/>
        <w:t>6)</w:t>
      </w:r>
      <w:r>
        <w:rPr>
          <w:spacing w:val="-5"/>
        </w:rPr>
        <w:t> </w:t>
      </w:r>
      <w:r>
        <w:rPr/>
        <w:t>Compenso</w:t>
      </w:r>
      <w:r>
        <w:rPr>
          <w:spacing w:val="-5"/>
        </w:rPr>
        <w:t> </w:t>
      </w:r>
      <w:r>
        <w:rPr/>
        <w:t>in</w:t>
      </w:r>
      <w:r>
        <w:rPr>
          <w:spacing w:val="-5"/>
        </w:rPr>
        <w:t> </w:t>
      </w:r>
      <w:r>
        <w:rPr/>
        <w:t>parte</w:t>
      </w:r>
      <w:r>
        <w:rPr>
          <w:spacing w:val="-5"/>
        </w:rPr>
        <w:t> </w:t>
      </w:r>
      <w:r>
        <w:rPr>
          <w:spacing w:val="-2"/>
        </w:rPr>
        <w:t>fissa</w:t>
      </w:r>
    </w:p>
    <w:p>
      <w:pPr>
        <w:pStyle w:val="BodyText"/>
        <w:spacing w:line="360" w:lineRule="auto"/>
        <w:ind w:right="175"/>
        <w:jc w:val="both"/>
      </w:pPr>
      <w:r>
        <w:rPr/>
        <w:t>La Societa` si impegna a corrispondere al Tecnico i seguenti importi annui lordi, da erogarsi in ratei</w:t>
      </w:r>
      <w:r>
        <w:rPr>
          <w:spacing w:val="-4"/>
        </w:rPr>
        <w:t> </w:t>
      </w:r>
      <w:r>
        <w:rPr/>
        <w:t>mensili</w:t>
      </w:r>
      <w:r>
        <w:rPr>
          <w:spacing w:val="-4"/>
        </w:rPr>
        <w:t> </w:t>
      </w:r>
      <w:r>
        <w:rPr/>
        <w:t>di</w:t>
      </w:r>
      <w:r>
        <w:rPr>
          <w:spacing w:val="-4"/>
        </w:rPr>
        <w:t> </w:t>
      </w:r>
      <w:r>
        <w:rPr/>
        <w:t>uguale</w:t>
      </w:r>
      <w:r>
        <w:rPr>
          <w:spacing w:val="-4"/>
        </w:rPr>
        <w:t> </w:t>
      </w:r>
      <w:r>
        <w:rPr/>
        <w:t>importo</w:t>
      </w:r>
      <w:r>
        <w:rPr>
          <w:spacing w:val="-4"/>
        </w:rPr>
        <w:t> </w:t>
      </w:r>
      <w:r>
        <w:rPr/>
        <w:t>al</w:t>
      </w:r>
      <w:r>
        <w:rPr>
          <w:spacing w:val="-4"/>
        </w:rPr>
        <w:t> </w:t>
      </w:r>
      <w:r>
        <w:rPr/>
        <w:t>netto</w:t>
      </w:r>
      <w:r>
        <w:rPr>
          <w:spacing w:val="-4"/>
        </w:rPr>
        <w:t> </w:t>
      </w:r>
      <w:r>
        <w:rPr/>
        <w:t>delle</w:t>
      </w:r>
      <w:r>
        <w:rPr>
          <w:spacing w:val="-4"/>
        </w:rPr>
        <w:t> </w:t>
      </w:r>
      <w:r>
        <w:rPr/>
        <w:t>eventuali</w:t>
      </w:r>
      <w:r>
        <w:rPr>
          <w:spacing w:val="-4"/>
        </w:rPr>
        <w:t> </w:t>
      </w:r>
      <w:r>
        <w:rPr/>
        <w:t>ritenute</w:t>
      </w:r>
      <w:r>
        <w:rPr>
          <w:spacing w:val="-4"/>
        </w:rPr>
        <w:t> </w:t>
      </w:r>
      <w:r>
        <w:rPr/>
        <w:t>fiscali</w:t>
      </w:r>
      <w:r>
        <w:rPr>
          <w:spacing w:val="-4"/>
        </w:rPr>
        <w:t> </w:t>
      </w:r>
      <w:r>
        <w:rPr/>
        <w:t>e</w:t>
      </w:r>
      <w:r>
        <w:rPr>
          <w:spacing w:val="-4"/>
        </w:rPr>
        <w:t> </w:t>
      </w:r>
      <w:r>
        <w:rPr/>
        <w:t>previdenziali</w:t>
      </w:r>
      <w:r>
        <w:rPr>
          <w:spacing w:val="-4"/>
        </w:rPr>
        <w:t> </w:t>
      </w:r>
      <w:r>
        <w:rPr/>
        <w:t>posticipate al primo giorno del mese successivo:</w:t>
      </w:r>
    </w:p>
    <w:p>
      <w:pPr>
        <w:pStyle w:val="BodyText"/>
        <w:spacing w:before="153"/>
        <w:ind w:left="0"/>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10"/>
        <w:gridCol w:w="3010"/>
        <w:gridCol w:w="3010"/>
      </w:tblGrid>
      <w:tr>
        <w:trPr>
          <w:trHeight w:val="583" w:hRule="atLeast"/>
        </w:trPr>
        <w:tc>
          <w:tcPr>
            <w:tcW w:w="3010" w:type="dxa"/>
          </w:tcPr>
          <w:p>
            <w:pPr>
              <w:pStyle w:val="TableParagraph"/>
              <w:spacing w:before="100"/>
              <w:ind w:left="625"/>
              <w:rPr>
                <w:b/>
                <w:sz w:val="22"/>
              </w:rPr>
            </w:pPr>
            <w:r>
              <w:rPr>
                <w:b/>
                <w:sz w:val="22"/>
              </w:rPr>
              <w:t>Stagione</w:t>
            </w:r>
            <w:r>
              <w:rPr>
                <w:b/>
                <w:spacing w:val="-10"/>
                <w:sz w:val="22"/>
              </w:rPr>
              <w:t> </w:t>
            </w:r>
            <w:r>
              <w:rPr>
                <w:b/>
                <w:spacing w:val="-2"/>
                <w:sz w:val="22"/>
              </w:rPr>
              <w:t>sportiva</w:t>
            </w:r>
          </w:p>
        </w:tc>
        <w:tc>
          <w:tcPr>
            <w:tcW w:w="3010" w:type="dxa"/>
          </w:tcPr>
          <w:p>
            <w:pPr>
              <w:pStyle w:val="TableParagraph"/>
              <w:spacing w:before="100"/>
              <w:ind w:left="22"/>
              <w:jc w:val="center"/>
              <w:rPr>
                <w:b/>
                <w:sz w:val="22"/>
              </w:rPr>
            </w:pPr>
            <w:r>
              <w:rPr>
                <w:b/>
                <w:spacing w:val="-2"/>
                <w:sz w:val="22"/>
              </w:rPr>
              <w:t>Categoria</w:t>
            </w:r>
          </w:p>
        </w:tc>
        <w:tc>
          <w:tcPr>
            <w:tcW w:w="3010" w:type="dxa"/>
          </w:tcPr>
          <w:p>
            <w:pPr>
              <w:pStyle w:val="TableParagraph"/>
              <w:spacing w:before="100"/>
              <w:ind w:left="368"/>
              <w:rPr>
                <w:b/>
                <w:sz w:val="22"/>
              </w:rPr>
            </w:pPr>
            <w:r>
              <w:rPr>
                <w:b/>
                <w:sz w:val="22"/>
              </w:rPr>
              <w:t>Compenso</w:t>
            </w:r>
            <w:r>
              <w:rPr>
                <w:b/>
                <w:spacing w:val="-6"/>
                <w:sz w:val="22"/>
              </w:rPr>
              <w:t> </w:t>
            </w:r>
            <w:r>
              <w:rPr>
                <w:b/>
                <w:sz w:val="22"/>
              </w:rPr>
              <w:t>lordo</w:t>
            </w:r>
            <w:r>
              <w:rPr>
                <w:b/>
                <w:spacing w:val="-5"/>
                <w:sz w:val="22"/>
              </w:rPr>
              <w:t> </w:t>
            </w:r>
            <w:r>
              <w:rPr>
                <w:b/>
                <w:sz w:val="22"/>
              </w:rPr>
              <w:t>(in</w:t>
            </w:r>
            <w:r>
              <w:rPr>
                <w:b/>
                <w:spacing w:val="-5"/>
                <w:sz w:val="22"/>
              </w:rPr>
              <w:t> €)</w:t>
            </w:r>
          </w:p>
        </w:tc>
      </w:tr>
      <w:tr>
        <w:trPr>
          <w:trHeight w:val="583" w:hRule="atLeast"/>
        </w:trPr>
        <w:tc>
          <w:tcPr>
            <w:tcW w:w="3010" w:type="dxa"/>
          </w:tcPr>
          <w:p>
            <w:pPr>
              <w:pStyle w:val="TableParagraph"/>
              <w:rPr>
                <w:rFonts w:ascii="Times New Roman"/>
                <w:sz w:val="22"/>
              </w:rPr>
            </w:pPr>
          </w:p>
        </w:tc>
        <w:tc>
          <w:tcPr>
            <w:tcW w:w="3010" w:type="dxa"/>
          </w:tcPr>
          <w:p>
            <w:pPr>
              <w:pStyle w:val="TableParagraph"/>
              <w:rPr>
                <w:rFonts w:ascii="Times New Roman"/>
                <w:sz w:val="22"/>
              </w:rPr>
            </w:pPr>
          </w:p>
        </w:tc>
        <w:tc>
          <w:tcPr>
            <w:tcW w:w="3010" w:type="dxa"/>
          </w:tcPr>
          <w:p>
            <w:pPr>
              <w:pStyle w:val="TableParagraph"/>
              <w:rPr>
                <w:rFonts w:ascii="Times New Roman"/>
                <w:sz w:val="22"/>
              </w:rPr>
            </w:pPr>
          </w:p>
        </w:tc>
      </w:tr>
      <w:tr>
        <w:trPr>
          <w:trHeight w:val="584" w:hRule="atLeast"/>
        </w:trPr>
        <w:tc>
          <w:tcPr>
            <w:tcW w:w="3010" w:type="dxa"/>
          </w:tcPr>
          <w:p>
            <w:pPr>
              <w:pStyle w:val="TableParagraph"/>
              <w:rPr>
                <w:rFonts w:ascii="Times New Roman"/>
                <w:sz w:val="22"/>
              </w:rPr>
            </w:pPr>
          </w:p>
        </w:tc>
        <w:tc>
          <w:tcPr>
            <w:tcW w:w="3010" w:type="dxa"/>
          </w:tcPr>
          <w:p>
            <w:pPr>
              <w:pStyle w:val="TableParagraph"/>
              <w:rPr>
                <w:rFonts w:ascii="Times New Roman"/>
                <w:sz w:val="22"/>
              </w:rPr>
            </w:pPr>
          </w:p>
        </w:tc>
        <w:tc>
          <w:tcPr>
            <w:tcW w:w="3010" w:type="dxa"/>
          </w:tcPr>
          <w:p>
            <w:pPr>
              <w:pStyle w:val="TableParagraph"/>
              <w:rPr>
                <w:rFonts w:ascii="Times New Roman"/>
                <w:sz w:val="22"/>
              </w:rPr>
            </w:pPr>
          </w:p>
        </w:tc>
      </w:tr>
    </w:tbl>
    <w:p>
      <w:pPr>
        <w:pStyle w:val="BodyText"/>
        <w:spacing w:before="131"/>
        <w:ind w:left="0"/>
      </w:pPr>
    </w:p>
    <w:p>
      <w:pPr>
        <w:pStyle w:val="BodyText"/>
        <w:tabs>
          <w:tab w:pos="4300" w:val="left" w:leader="dot"/>
        </w:tabs>
        <w:spacing w:line="360" w:lineRule="auto" w:before="0"/>
        <w:ind w:right="302"/>
      </w:pPr>
      <w:r>
        <w:rPr/>
        <w:t>e</w:t>
      </w:r>
      <w:r>
        <w:rPr>
          <w:spacing w:val="-13"/>
        </w:rPr>
        <w:t> </w:t>
      </w:r>
      <w:r>
        <w:rPr/>
        <w:t>eventualmente,</w:t>
      </w:r>
      <w:r>
        <w:rPr>
          <w:spacing w:val="-12"/>
        </w:rPr>
        <w:t> </w:t>
      </w:r>
      <w:r>
        <w:rPr/>
        <w:t>in</w:t>
      </w:r>
      <w:r>
        <w:rPr>
          <w:spacing w:val="-12"/>
        </w:rPr>
        <w:t> </w:t>
      </w:r>
      <w:r>
        <w:rPr/>
        <w:t>aggiunta</w:t>
      </w:r>
      <w:r>
        <w:rPr>
          <w:spacing w:val="-12"/>
        </w:rPr>
        <w:t> </w:t>
      </w:r>
      <w:r>
        <w:rPr/>
        <w:t>a</w:t>
      </w:r>
      <w:r>
        <w:rPr>
          <w:spacing w:val="-12"/>
        </w:rPr>
        <w:t> </w:t>
      </w:r>
      <w:r>
        <w:rPr/>
        <w:t>quanto</w:t>
      </w:r>
      <w:r>
        <w:rPr>
          <w:spacing w:val="-12"/>
        </w:rPr>
        <w:t> </w:t>
      </w:r>
      <w:r>
        <w:rPr/>
        <w:t>sopra</w:t>
      </w:r>
      <w:r>
        <w:rPr>
          <w:spacing w:val="-12"/>
        </w:rPr>
        <w:t> </w:t>
      </w:r>
      <w:r>
        <w:rPr/>
        <w:t>ed</w:t>
      </w:r>
      <w:r>
        <w:rPr>
          <w:spacing w:val="-12"/>
        </w:rPr>
        <w:t> </w:t>
      </w:r>
      <w:r>
        <w:rPr/>
        <w:t>altresì`</w:t>
      </w:r>
      <w:r>
        <w:rPr>
          <w:spacing w:val="-12"/>
        </w:rPr>
        <w:t> </w:t>
      </w:r>
      <w:r>
        <w:rPr/>
        <w:t>per</w:t>
      </w:r>
      <w:r>
        <w:rPr>
          <w:spacing w:val="-13"/>
        </w:rPr>
        <w:t> </w:t>
      </w:r>
      <w:r>
        <w:rPr/>
        <w:t>ogni</w:t>
      </w:r>
      <w:r>
        <w:rPr>
          <w:spacing w:val="-12"/>
        </w:rPr>
        <w:t> </w:t>
      </w:r>
      <w:r>
        <w:rPr/>
        <w:t>eventuale</w:t>
      </w:r>
      <w:r>
        <w:rPr>
          <w:spacing w:val="-12"/>
        </w:rPr>
        <w:t> </w:t>
      </w:r>
      <w:r>
        <w:rPr/>
        <w:t>annualita`</w:t>
      </w:r>
      <w:r>
        <w:rPr>
          <w:spacing w:val="-2"/>
        </w:rPr>
        <w:t> </w:t>
      </w:r>
      <w:r>
        <w:rPr/>
        <w:t>successiva, Euro .............................................. (.</w:t>
      </w:r>
      <w:r>
        <w:rPr>
          <w:rFonts w:ascii="Times New Roman" w:hAnsi="Times New Roman"/>
        </w:rPr>
        <w:tab/>
      </w:r>
      <w:r>
        <w:rPr/>
        <w:t>), a titolo di indennita`</w:t>
      </w:r>
      <w:r>
        <w:rPr>
          <w:spacing w:val="36"/>
        </w:rPr>
        <w:t> </w:t>
      </w:r>
      <w:r>
        <w:rPr/>
        <w:t>di trasferta;</w:t>
      </w:r>
    </w:p>
    <w:p>
      <w:pPr>
        <w:pStyle w:val="BodyText"/>
        <w:tabs>
          <w:tab w:pos="4345" w:val="left" w:leader="dot"/>
        </w:tabs>
        <w:spacing w:before="0"/>
      </w:pPr>
      <w:r>
        <w:rPr>
          <w:spacing w:val="-2"/>
        </w:rPr>
        <w:t>Euro</w:t>
      </w:r>
      <w:r>
        <w:rPr>
          <w:spacing w:val="25"/>
        </w:rPr>
        <w:t> </w:t>
      </w:r>
      <w:r>
        <w:rPr>
          <w:spacing w:val="-2"/>
        </w:rPr>
        <w:t>..............................................</w:t>
      </w:r>
      <w:r>
        <w:rPr>
          <w:spacing w:val="25"/>
        </w:rPr>
        <w:t> </w:t>
      </w:r>
      <w:r>
        <w:rPr>
          <w:spacing w:val="-5"/>
        </w:rPr>
        <w:t>(.</w:t>
      </w:r>
      <w:r>
        <w:rPr>
          <w:rFonts w:ascii="Times New Roman"/>
        </w:rPr>
        <w:tab/>
      </w:r>
      <w:r>
        <w:rPr/>
        <w:t>),</w:t>
      </w:r>
      <w:r>
        <w:rPr>
          <w:spacing w:val="-7"/>
        </w:rPr>
        <w:t> </w:t>
      </w:r>
      <w:r>
        <w:rPr/>
        <w:t>a</w:t>
      </w:r>
      <w:r>
        <w:rPr>
          <w:spacing w:val="-5"/>
        </w:rPr>
        <w:t> </w:t>
      </w:r>
      <w:r>
        <w:rPr/>
        <w:t>titolo</w:t>
      </w:r>
      <w:r>
        <w:rPr>
          <w:spacing w:val="-4"/>
        </w:rPr>
        <w:t> </w:t>
      </w:r>
      <w:r>
        <w:rPr/>
        <w:t>di</w:t>
      </w:r>
      <w:r>
        <w:rPr>
          <w:spacing w:val="-5"/>
        </w:rPr>
        <w:t> </w:t>
      </w:r>
      <w:r>
        <w:rPr/>
        <w:t>rimborso</w:t>
      </w:r>
      <w:r>
        <w:rPr>
          <w:spacing w:val="-4"/>
        </w:rPr>
        <w:t> </w:t>
      </w:r>
      <w:r>
        <w:rPr/>
        <w:t>forfettario</w:t>
      </w:r>
      <w:r>
        <w:rPr>
          <w:spacing w:val="-5"/>
        </w:rPr>
        <w:t> </w:t>
      </w:r>
      <w:r>
        <w:rPr/>
        <w:t>di</w:t>
      </w:r>
      <w:r>
        <w:rPr>
          <w:spacing w:val="-4"/>
        </w:rPr>
        <w:t> </w:t>
      </w:r>
      <w:r>
        <w:rPr>
          <w:spacing w:val="-2"/>
        </w:rPr>
        <w:t>spesa;</w:t>
      </w:r>
    </w:p>
    <w:p>
      <w:pPr>
        <w:pStyle w:val="BodyText"/>
        <w:tabs>
          <w:tab w:pos="4259" w:val="left" w:leader="dot"/>
        </w:tabs>
      </w:pPr>
      <w:r>
        <w:rPr>
          <w:spacing w:val="-2"/>
        </w:rPr>
        <w:t>Euro</w:t>
      </w:r>
      <w:r>
        <w:rPr>
          <w:spacing w:val="25"/>
        </w:rPr>
        <w:t> </w:t>
      </w:r>
      <w:r>
        <w:rPr>
          <w:spacing w:val="-2"/>
        </w:rPr>
        <w:t>..............................................</w:t>
      </w:r>
      <w:r>
        <w:rPr>
          <w:spacing w:val="27"/>
        </w:rPr>
        <w:t> </w:t>
      </w:r>
      <w:r>
        <w:rPr>
          <w:spacing w:val="-5"/>
        </w:rPr>
        <w:t>(.</w:t>
      </w:r>
      <w:r>
        <w:rPr>
          <w:rFonts w:ascii="Times New Roman"/>
        </w:rPr>
        <w:tab/>
      </w:r>
      <w:r>
        <w:rPr/>
        <w:t>),</w:t>
      </w:r>
      <w:r>
        <w:rPr>
          <w:spacing w:val="-3"/>
        </w:rPr>
        <w:t> </w:t>
      </w:r>
      <w:r>
        <w:rPr/>
        <w:t>a</w:t>
      </w:r>
      <w:r>
        <w:rPr>
          <w:spacing w:val="-2"/>
        </w:rPr>
        <w:t> </w:t>
      </w:r>
      <w:r>
        <w:rPr/>
        <w:t>titolo</w:t>
      </w:r>
      <w:r>
        <w:rPr>
          <w:spacing w:val="-3"/>
        </w:rPr>
        <w:t> </w:t>
      </w:r>
      <w:r>
        <w:rPr/>
        <w:t>di</w:t>
      </w:r>
      <w:r>
        <w:rPr>
          <w:spacing w:val="-2"/>
        </w:rPr>
        <w:t> </w:t>
      </w:r>
      <w:r>
        <w:rPr/>
        <w:t>rimborso</w:t>
      </w:r>
      <w:r>
        <w:rPr>
          <w:spacing w:val="-3"/>
        </w:rPr>
        <w:t> </w:t>
      </w:r>
      <w:r>
        <w:rPr/>
        <w:t>forfettario</w:t>
      </w:r>
      <w:r>
        <w:rPr>
          <w:spacing w:val="-2"/>
        </w:rPr>
        <w:t> </w:t>
      </w:r>
      <w:r>
        <w:rPr/>
        <w:t>di</w:t>
      </w:r>
      <w:r>
        <w:rPr>
          <w:spacing w:val="-3"/>
        </w:rPr>
        <w:t> </w:t>
      </w:r>
      <w:r>
        <w:rPr/>
        <w:t>spese</w:t>
      </w:r>
      <w:r>
        <w:rPr>
          <w:spacing w:val="-2"/>
        </w:rPr>
        <w:t> </w:t>
      </w:r>
      <w:r>
        <w:rPr/>
        <w:t>per</w:t>
      </w:r>
      <w:r>
        <w:rPr>
          <w:spacing w:val="-3"/>
        </w:rPr>
        <w:t> </w:t>
      </w:r>
      <w:r>
        <w:rPr/>
        <w:t>vitto</w:t>
      </w:r>
      <w:r>
        <w:rPr>
          <w:spacing w:val="-2"/>
        </w:rPr>
        <w:t> </w:t>
      </w:r>
      <w:r>
        <w:rPr>
          <w:spacing w:val="-10"/>
        </w:rPr>
        <w:t>e</w:t>
      </w:r>
    </w:p>
    <w:p>
      <w:pPr>
        <w:pStyle w:val="BodyText"/>
      </w:pPr>
      <w:r>
        <w:rPr>
          <w:spacing w:val="-2"/>
        </w:rPr>
        <w:t>alloggio.</w:t>
      </w:r>
    </w:p>
    <w:p>
      <w:pPr>
        <w:pStyle w:val="BodyText"/>
        <w:spacing w:before="0"/>
        <w:ind w:left="0"/>
      </w:pPr>
    </w:p>
    <w:p>
      <w:pPr>
        <w:pStyle w:val="BodyText"/>
        <w:spacing w:before="0"/>
        <w:ind w:left="0"/>
      </w:pPr>
    </w:p>
    <w:p>
      <w:pPr>
        <w:pStyle w:val="BodyText"/>
        <w:spacing w:line="360" w:lineRule="auto" w:before="0"/>
        <w:ind w:right="169"/>
        <w:jc w:val="both"/>
      </w:pPr>
      <w:r>
        <w:rPr/>
        <w:t>In</w:t>
      </w:r>
      <w:r>
        <w:rPr>
          <w:spacing w:val="-12"/>
        </w:rPr>
        <w:t> </w:t>
      </w:r>
      <w:r>
        <w:rPr/>
        <w:t>caso</w:t>
      </w:r>
      <w:r>
        <w:rPr>
          <w:spacing w:val="-12"/>
        </w:rPr>
        <w:t> </w:t>
      </w:r>
      <w:r>
        <w:rPr/>
        <w:t>di</w:t>
      </w:r>
      <w:r>
        <w:rPr>
          <w:spacing w:val="-12"/>
        </w:rPr>
        <w:t> </w:t>
      </w:r>
      <w:r>
        <w:rPr/>
        <w:t>contratto</w:t>
      </w:r>
      <w:r>
        <w:rPr>
          <w:spacing w:val="-12"/>
        </w:rPr>
        <w:t> </w:t>
      </w:r>
      <w:r>
        <w:rPr/>
        <w:t>pluriennale,</w:t>
      </w:r>
      <w:r>
        <w:rPr>
          <w:spacing w:val="-12"/>
        </w:rPr>
        <w:t> </w:t>
      </w:r>
      <w:r>
        <w:rPr/>
        <w:t>la</w:t>
      </w:r>
      <w:r>
        <w:rPr>
          <w:spacing w:val="-12"/>
        </w:rPr>
        <w:t> </w:t>
      </w:r>
      <w:r>
        <w:rPr/>
        <w:t>Societa`</w:t>
      </w:r>
      <w:r>
        <w:rPr>
          <w:spacing w:val="6"/>
        </w:rPr>
        <w:t> </w:t>
      </w:r>
      <w:r>
        <w:rPr/>
        <w:t>e`</w:t>
      </w:r>
      <w:r>
        <w:rPr>
          <w:spacing w:val="3"/>
        </w:rPr>
        <w:t> </w:t>
      </w:r>
      <w:r>
        <w:rPr/>
        <w:t>tenuta</w:t>
      </w:r>
      <w:r>
        <w:rPr>
          <w:spacing w:val="-12"/>
        </w:rPr>
        <w:t> </w:t>
      </w:r>
      <w:r>
        <w:rPr/>
        <w:t>a</w:t>
      </w:r>
      <w:r>
        <w:rPr>
          <w:spacing w:val="-12"/>
        </w:rPr>
        <w:t> </w:t>
      </w:r>
      <w:r>
        <w:rPr/>
        <w:t>formalizzare</w:t>
      </w:r>
      <w:r>
        <w:rPr>
          <w:spacing w:val="-12"/>
        </w:rPr>
        <w:t> </w:t>
      </w:r>
      <w:r>
        <w:rPr/>
        <w:t>a</w:t>
      </w:r>
      <w:r>
        <w:rPr>
          <w:spacing w:val="-12"/>
        </w:rPr>
        <w:t> </w:t>
      </w:r>
      <w:r>
        <w:rPr/>
        <w:t>propria</w:t>
      </w:r>
      <w:r>
        <w:rPr>
          <w:spacing w:val="-12"/>
        </w:rPr>
        <w:t> </w:t>
      </w:r>
      <w:r>
        <w:rPr/>
        <w:t>cura,</w:t>
      </w:r>
      <w:r>
        <w:rPr>
          <w:spacing w:val="-12"/>
        </w:rPr>
        <w:t> </w:t>
      </w:r>
      <w:r>
        <w:rPr/>
        <w:t>anno</w:t>
      </w:r>
      <w:r>
        <w:rPr>
          <w:spacing w:val="-12"/>
        </w:rPr>
        <w:t> </w:t>
      </w:r>
      <w:r>
        <w:rPr/>
        <w:t>per</w:t>
      </w:r>
      <w:r>
        <w:rPr>
          <w:spacing w:val="-12"/>
        </w:rPr>
        <w:t> </w:t>
      </w:r>
      <w:r>
        <w:rPr/>
        <w:t>anno, e comunque non oltre il termine di 20 (venti) giorni dall’inizio della stagione sportiva, la richiesta di tesseramento sottoscritta dal Tecnico, salvo che sia intervenuta la risoluzione del contratto. Qualora la Societa`</w:t>
      </w:r>
      <w:r>
        <w:rPr>
          <w:spacing w:val="23"/>
        </w:rPr>
        <w:t> </w:t>
      </w:r>
      <w:r>
        <w:rPr/>
        <w:t>ometta di presentare richiesta di tesseramento entro il termine di cui sopra, il Tecnico dovra`</w:t>
      </w:r>
      <w:r>
        <w:rPr>
          <w:spacing w:val="26"/>
        </w:rPr>
        <w:t> </w:t>
      </w:r>
      <w:r>
        <w:rPr/>
        <w:t>intendersi esonerato dal rendere la prestazione.</w:t>
      </w:r>
    </w:p>
    <w:p>
      <w:pPr>
        <w:spacing w:after="0" w:line="360" w:lineRule="auto"/>
        <w:jc w:val="both"/>
        <w:sectPr>
          <w:pgSz w:w="11910" w:h="16840"/>
          <w:pgMar w:top="1340" w:bottom="280" w:left="1340" w:right="1280"/>
        </w:sectPr>
      </w:pPr>
    </w:p>
    <w:p>
      <w:pPr>
        <w:pStyle w:val="Heading1"/>
        <w:spacing w:before="82"/>
      </w:pPr>
      <w:r>
        <w:rPr/>
        <w:t>Articolo</w:t>
      </w:r>
      <w:r>
        <w:rPr>
          <w:spacing w:val="-6"/>
        </w:rPr>
        <w:t> </w:t>
      </w:r>
      <w:r>
        <w:rPr/>
        <w:t>7)</w:t>
      </w:r>
      <w:r>
        <w:rPr>
          <w:spacing w:val="-6"/>
        </w:rPr>
        <w:t> </w:t>
      </w:r>
      <w:r>
        <w:rPr/>
        <w:t>Compenso</w:t>
      </w:r>
      <w:r>
        <w:rPr>
          <w:spacing w:val="-5"/>
        </w:rPr>
        <w:t> </w:t>
      </w:r>
      <w:r>
        <w:rPr/>
        <w:t>in</w:t>
      </w:r>
      <w:r>
        <w:rPr>
          <w:spacing w:val="-6"/>
        </w:rPr>
        <w:t> </w:t>
      </w:r>
      <w:r>
        <w:rPr/>
        <w:t>parte</w:t>
      </w:r>
      <w:r>
        <w:rPr>
          <w:spacing w:val="-6"/>
        </w:rPr>
        <w:t> </w:t>
      </w:r>
      <w:r>
        <w:rPr/>
        <w:t>variabile</w:t>
      </w:r>
      <w:r>
        <w:rPr>
          <w:spacing w:val="-5"/>
        </w:rPr>
        <w:t> </w:t>
      </w:r>
      <w:r>
        <w:rPr>
          <w:spacing w:val="-2"/>
        </w:rPr>
        <w:t>(FACOLTATIVO)</w:t>
      </w:r>
    </w:p>
    <w:p>
      <w:pPr>
        <w:pStyle w:val="BodyText"/>
        <w:spacing w:line="360" w:lineRule="auto"/>
        <w:ind w:right="179"/>
        <w:jc w:val="both"/>
      </w:pPr>
      <w:r>
        <w:rPr/>
        <w:t>La</w:t>
      </w:r>
      <w:r>
        <w:rPr>
          <w:spacing w:val="-5"/>
        </w:rPr>
        <w:t> </w:t>
      </w:r>
      <w:r>
        <w:rPr/>
        <w:t>Societa`</w:t>
      </w:r>
      <w:r>
        <w:rPr>
          <w:spacing w:val="16"/>
        </w:rPr>
        <w:t> </w:t>
      </w:r>
      <w:r>
        <w:rPr/>
        <w:t>si</w:t>
      </w:r>
      <w:r>
        <w:rPr>
          <w:spacing w:val="-5"/>
        </w:rPr>
        <w:t> </w:t>
      </w:r>
      <w:r>
        <w:rPr/>
        <w:t>impegna,</w:t>
      </w:r>
      <w:r>
        <w:rPr>
          <w:spacing w:val="-5"/>
        </w:rPr>
        <w:t> </w:t>
      </w:r>
      <w:r>
        <w:rPr/>
        <w:t>in</w:t>
      </w:r>
      <w:r>
        <w:rPr>
          <w:spacing w:val="-5"/>
        </w:rPr>
        <w:t> </w:t>
      </w:r>
      <w:r>
        <w:rPr/>
        <w:t>aggiunta</w:t>
      </w:r>
      <w:r>
        <w:rPr>
          <w:spacing w:val="-5"/>
        </w:rPr>
        <w:t> </w:t>
      </w:r>
      <w:r>
        <w:rPr/>
        <w:t>a</w:t>
      </w:r>
      <w:r>
        <w:rPr>
          <w:spacing w:val="-5"/>
        </w:rPr>
        <w:t> </w:t>
      </w:r>
      <w:r>
        <w:rPr/>
        <w:t>quanto</w:t>
      </w:r>
      <w:r>
        <w:rPr>
          <w:spacing w:val="-5"/>
        </w:rPr>
        <w:t> </w:t>
      </w:r>
      <w:r>
        <w:rPr/>
        <w:t>sopra</w:t>
      </w:r>
      <w:r>
        <w:rPr>
          <w:spacing w:val="-5"/>
        </w:rPr>
        <w:t> </w:t>
      </w:r>
      <w:r>
        <w:rPr/>
        <w:t>indicato,</w:t>
      </w:r>
      <w:r>
        <w:rPr>
          <w:spacing w:val="-5"/>
        </w:rPr>
        <w:t> </w:t>
      </w:r>
      <w:r>
        <w:rPr/>
        <w:t>a</w:t>
      </w:r>
      <w:r>
        <w:rPr>
          <w:spacing w:val="-5"/>
        </w:rPr>
        <w:t> </w:t>
      </w:r>
      <w:r>
        <w:rPr/>
        <w:t>corrispondere</w:t>
      </w:r>
      <w:r>
        <w:rPr>
          <w:spacing w:val="-5"/>
        </w:rPr>
        <w:t> </w:t>
      </w:r>
      <w:r>
        <w:rPr/>
        <w:t>al</w:t>
      </w:r>
      <w:r>
        <w:rPr>
          <w:spacing w:val="-5"/>
        </w:rPr>
        <w:t> </w:t>
      </w:r>
      <w:r>
        <w:rPr/>
        <w:t>Tecnico</w:t>
      </w:r>
      <w:r>
        <w:rPr>
          <w:spacing w:val="-5"/>
        </w:rPr>
        <w:t> </w:t>
      </w:r>
      <w:r>
        <w:rPr/>
        <w:t>i</w:t>
      </w:r>
      <w:r>
        <w:rPr>
          <w:spacing w:val="-5"/>
        </w:rPr>
        <w:t> </w:t>
      </w:r>
      <w:r>
        <w:rPr/>
        <w:t>seguenti importi lordi, da erogarsi nel mese successivo al verificarsi della condizione sportiva sotto </w:t>
      </w:r>
      <w:r>
        <w:rPr>
          <w:spacing w:val="-2"/>
        </w:rPr>
        <w:t>descritta:</w:t>
      </w:r>
    </w:p>
    <w:p>
      <w:pPr>
        <w:spacing w:before="0"/>
        <w:ind w:left="101" w:right="0" w:firstLine="0"/>
        <w:jc w:val="left"/>
        <w:rPr>
          <w:sz w:val="22"/>
        </w:rPr>
      </w:pPr>
      <w:r>
        <w:rPr>
          <w:spacing w:val="-2"/>
          <w:sz w:val="22"/>
        </w:rPr>
        <w:t>.......................................................................................................................................................................................................</w:t>
      </w:r>
    </w:p>
    <w:p>
      <w:pPr>
        <w:spacing w:before="129"/>
        <w:ind w:left="101" w:right="0" w:firstLine="0"/>
        <w:jc w:val="left"/>
        <w:rPr>
          <w:sz w:val="22"/>
        </w:rPr>
      </w:pPr>
      <w:r>
        <w:rPr>
          <w:spacing w:val="-2"/>
          <w:sz w:val="22"/>
        </w:rPr>
        <w:t>.................................................................................................................................................................</w:t>
      </w:r>
      <w:r>
        <w:rPr>
          <w:spacing w:val="73"/>
          <w:sz w:val="22"/>
        </w:rPr>
        <w:t>  </w:t>
      </w:r>
      <w:r>
        <w:rPr>
          <w:spacing w:val="-2"/>
          <w:sz w:val="22"/>
        </w:rPr>
        <w:t>.....................................</w:t>
      </w:r>
    </w:p>
    <w:p>
      <w:pPr>
        <w:spacing w:before="129"/>
        <w:ind w:left="101" w:right="0" w:firstLine="0"/>
        <w:jc w:val="left"/>
        <w:rPr>
          <w:sz w:val="22"/>
        </w:rPr>
      </w:pPr>
      <w:r>
        <w:rPr>
          <w:spacing w:val="-2"/>
          <w:sz w:val="22"/>
        </w:rPr>
        <w:t>....................................................................................</w:t>
      </w:r>
    </w:p>
    <w:p>
      <w:pPr>
        <w:pStyle w:val="BodyText"/>
        <w:spacing w:before="0"/>
        <w:ind w:left="0"/>
      </w:pPr>
    </w:p>
    <w:p>
      <w:pPr>
        <w:pStyle w:val="BodyText"/>
        <w:spacing w:before="1"/>
        <w:ind w:left="0"/>
      </w:pPr>
    </w:p>
    <w:p>
      <w:pPr>
        <w:pStyle w:val="Heading1"/>
      </w:pPr>
      <w:r>
        <w:rPr/>
        <w:t>Articolo</w:t>
      </w:r>
      <w:r>
        <w:rPr>
          <w:spacing w:val="-7"/>
        </w:rPr>
        <w:t> </w:t>
      </w:r>
      <w:r>
        <w:rPr/>
        <w:t>8)</w:t>
      </w:r>
      <w:r>
        <w:rPr>
          <w:spacing w:val="-7"/>
        </w:rPr>
        <w:t> </w:t>
      </w:r>
      <w:r>
        <w:rPr/>
        <w:t>Modalità</w:t>
      </w:r>
      <w:r>
        <w:rPr>
          <w:spacing w:val="-6"/>
        </w:rPr>
        <w:t> </w:t>
      </w:r>
      <w:r>
        <w:rPr/>
        <w:t>d’erogazione</w:t>
      </w:r>
      <w:r>
        <w:rPr>
          <w:spacing w:val="-7"/>
        </w:rPr>
        <w:t> </w:t>
      </w:r>
      <w:r>
        <w:rPr/>
        <w:t>del</w:t>
      </w:r>
      <w:r>
        <w:rPr>
          <w:spacing w:val="-6"/>
        </w:rPr>
        <w:t> </w:t>
      </w:r>
      <w:r>
        <w:rPr>
          <w:spacing w:val="-2"/>
        </w:rPr>
        <w:t>compenso</w:t>
      </w:r>
    </w:p>
    <w:p>
      <w:pPr>
        <w:pStyle w:val="BodyText"/>
        <w:spacing w:line="360" w:lineRule="auto"/>
        <w:ind w:right="162"/>
        <w:jc w:val="both"/>
      </w:pPr>
      <w:r>
        <w:rPr/>
        <w:t>Il compenso di cui al precedente punto 6) verra` corrisposto in ratei mensili di pari importo, posticipate al primo giorno del mese successivo.</w:t>
      </w:r>
    </w:p>
    <w:p>
      <w:pPr>
        <w:pStyle w:val="BodyText"/>
        <w:spacing w:line="360" w:lineRule="auto" w:before="0"/>
        <w:ind w:right="166"/>
        <w:jc w:val="both"/>
      </w:pPr>
      <w:r>
        <w:rPr/>
        <w:t>La Societa` provvedera` ad applicare sui compensi corrisposti il trattamento fiscale e previdenziale previsto dalle leggi vigenti per il presente rapporto che le Parti espressamente convengono essere di lavoro autonomo nella forma della collaborazione coordinata e </w:t>
      </w:r>
      <w:r>
        <w:rPr>
          <w:spacing w:val="-2"/>
        </w:rPr>
        <w:t>continuativa.</w:t>
      </w:r>
    </w:p>
    <w:p>
      <w:pPr>
        <w:pStyle w:val="BodyText"/>
        <w:ind w:left="0"/>
      </w:pPr>
    </w:p>
    <w:p>
      <w:pPr>
        <w:pStyle w:val="Heading1"/>
        <w:spacing w:before="1"/>
        <w:jc w:val="left"/>
      </w:pPr>
      <w:r>
        <w:rPr/>
        <w:t>Articolo</w:t>
      </w:r>
      <w:r>
        <w:rPr>
          <w:spacing w:val="-6"/>
        </w:rPr>
        <w:t> </w:t>
      </w:r>
      <w:r>
        <w:rPr/>
        <w:t>9)</w:t>
      </w:r>
      <w:r>
        <w:rPr>
          <w:spacing w:val="-5"/>
        </w:rPr>
        <w:t> </w:t>
      </w:r>
      <w:r>
        <w:rPr/>
        <w:t>Esonero</w:t>
      </w:r>
      <w:r>
        <w:rPr>
          <w:spacing w:val="-5"/>
        </w:rPr>
        <w:t> </w:t>
      </w:r>
      <w:r>
        <w:rPr/>
        <w:t>e</w:t>
      </w:r>
      <w:r>
        <w:rPr>
          <w:spacing w:val="-5"/>
        </w:rPr>
        <w:t> </w:t>
      </w:r>
      <w:r>
        <w:rPr/>
        <w:t>dimissioni</w:t>
      </w:r>
      <w:r>
        <w:rPr>
          <w:spacing w:val="-5"/>
        </w:rPr>
        <w:t> </w:t>
      </w:r>
      <w:r>
        <w:rPr/>
        <w:t>del</w:t>
      </w:r>
      <w:r>
        <w:rPr>
          <w:spacing w:val="-5"/>
        </w:rPr>
        <w:t> </w:t>
      </w:r>
      <w:r>
        <w:rPr>
          <w:spacing w:val="-2"/>
        </w:rPr>
        <w:t>Tecnico</w:t>
      </w:r>
    </w:p>
    <w:p>
      <w:pPr>
        <w:pStyle w:val="BodyText"/>
        <w:jc w:val="both"/>
      </w:pPr>
      <w:r>
        <w:rPr>
          <w:spacing w:val="-2"/>
        </w:rPr>
        <w:t>La</w:t>
      </w:r>
      <w:r>
        <w:rPr>
          <w:spacing w:val="-7"/>
        </w:rPr>
        <w:t> </w:t>
      </w:r>
      <w:r>
        <w:rPr>
          <w:spacing w:val="-2"/>
        </w:rPr>
        <w:t>societa`</w:t>
      </w:r>
      <w:r>
        <w:rPr>
          <w:spacing w:val="15"/>
        </w:rPr>
        <w:t> </w:t>
      </w:r>
      <w:r>
        <w:rPr>
          <w:spacing w:val="-2"/>
        </w:rPr>
        <w:t>ha</w:t>
      </w:r>
      <w:r>
        <w:rPr>
          <w:spacing w:val="-7"/>
        </w:rPr>
        <w:t> </w:t>
      </w:r>
      <w:r>
        <w:rPr>
          <w:spacing w:val="-2"/>
        </w:rPr>
        <w:t>facolta`</w:t>
      </w:r>
      <w:r>
        <w:rPr>
          <w:spacing w:val="14"/>
        </w:rPr>
        <w:t> </w:t>
      </w:r>
      <w:r>
        <w:rPr>
          <w:spacing w:val="-2"/>
        </w:rPr>
        <w:t>di</w:t>
      </w:r>
      <w:r>
        <w:rPr>
          <w:spacing w:val="-6"/>
        </w:rPr>
        <w:t> </w:t>
      </w:r>
      <w:r>
        <w:rPr>
          <w:spacing w:val="-2"/>
        </w:rPr>
        <w:t>esonerare</w:t>
      </w:r>
      <w:r>
        <w:rPr>
          <w:spacing w:val="-7"/>
        </w:rPr>
        <w:t> </w:t>
      </w:r>
      <w:r>
        <w:rPr>
          <w:spacing w:val="-2"/>
        </w:rPr>
        <w:t>il</w:t>
      </w:r>
      <w:r>
        <w:rPr>
          <w:spacing w:val="-6"/>
        </w:rPr>
        <w:t> </w:t>
      </w:r>
      <w:r>
        <w:rPr>
          <w:spacing w:val="-2"/>
        </w:rPr>
        <w:t>Tecnico</w:t>
      </w:r>
      <w:r>
        <w:rPr>
          <w:spacing w:val="-7"/>
        </w:rPr>
        <w:t> </w:t>
      </w:r>
      <w:r>
        <w:rPr>
          <w:spacing w:val="-2"/>
        </w:rPr>
        <w:t>dal</w:t>
      </w:r>
      <w:r>
        <w:rPr>
          <w:spacing w:val="-6"/>
        </w:rPr>
        <w:t> </w:t>
      </w:r>
      <w:r>
        <w:rPr>
          <w:spacing w:val="-2"/>
        </w:rPr>
        <w:t>rendere</w:t>
      </w:r>
      <w:r>
        <w:rPr>
          <w:spacing w:val="-7"/>
        </w:rPr>
        <w:t> </w:t>
      </w:r>
      <w:r>
        <w:rPr>
          <w:spacing w:val="-2"/>
        </w:rPr>
        <w:t>la</w:t>
      </w:r>
      <w:r>
        <w:rPr>
          <w:spacing w:val="-6"/>
        </w:rPr>
        <w:t> </w:t>
      </w:r>
      <w:r>
        <w:rPr>
          <w:spacing w:val="-2"/>
        </w:rPr>
        <w:t>prestazione</w:t>
      </w:r>
      <w:r>
        <w:rPr>
          <w:spacing w:val="-7"/>
        </w:rPr>
        <w:t> </w:t>
      </w:r>
      <w:r>
        <w:rPr>
          <w:spacing w:val="-2"/>
        </w:rPr>
        <w:t>oggetto</w:t>
      </w:r>
      <w:r>
        <w:rPr>
          <w:spacing w:val="-6"/>
        </w:rPr>
        <w:t> </w:t>
      </w:r>
      <w:r>
        <w:rPr>
          <w:spacing w:val="-2"/>
        </w:rPr>
        <w:t>del</w:t>
      </w:r>
      <w:r>
        <w:rPr>
          <w:spacing w:val="-7"/>
        </w:rPr>
        <w:t> </w:t>
      </w:r>
      <w:r>
        <w:rPr>
          <w:spacing w:val="-2"/>
        </w:rPr>
        <w:t>contratto.</w:t>
      </w:r>
    </w:p>
    <w:p>
      <w:pPr>
        <w:pStyle w:val="BodyText"/>
        <w:spacing w:line="360" w:lineRule="auto"/>
        <w:ind w:right="176"/>
        <w:jc w:val="both"/>
      </w:pPr>
      <w:r>
        <w:rPr/>
        <w:t>Il compenso in parte fissa dovra` essere corrisposto sempre integralmente anche in caso di esonero, fatte salve le ipotesi previste dall’Accordo Collettivo di dimissioni del Tecnico.</w:t>
      </w:r>
    </w:p>
    <w:p>
      <w:pPr>
        <w:pStyle w:val="BodyText"/>
        <w:spacing w:line="360" w:lineRule="auto" w:before="0"/>
        <w:ind w:right="162"/>
        <w:jc w:val="both"/>
      </w:pPr>
      <w:r>
        <w:rPr/>
        <w:t>Il compenso in parte variabile, salvo diverso accordo, sara` dovuto - limitatamente alla sola stagione sportiva in cui e` avvenuto l’esonero - in misura proporzionale e rispetto al periodo contrattuale in cui il rapporto ha avuto esecuzione.</w:t>
      </w:r>
    </w:p>
    <w:p>
      <w:pPr>
        <w:pStyle w:val="BodyText"/>
        <w:spacing w:line="360" w:lineRule="auto" w:before="0"/>
        <w:ind w:right="170"/>
        <w:jc w:val="both"/>
      </w:pPr>
      <w:r>
        <w:rPr/>
        <w:t>Il rimborso delle spese sostenute sara`, invece, riconosciuto per l’effettiva durata dell’incarico e andra`</w:t>
      </w:r>
      <w:r>
        <w:rPr>
          <w:spacing w:val="27"/>
        </w:rPr>
        <w:t> </w:t>
      </w:r>
      <w:r>
        <w:rPr/>
        <w:t>a cessare in caso di esonero e/o dimissioni del Tecnico.</w:t>
      </w:r>
    </w:p>
    <w:p>
      <w:pPr>
        <w:pStyle w:val="BodyText"/>
        <w:spacing w:line="360" w:lineRule="auto" w:before="1"/>
        <w:ind w:right="175"/>
        <w:jc w:val="both"/>
      </w:pPr>
      <w:r>
        <w:rPr/>
        <w:t>L’esonero e le eventuali dimissioni del Tecnico dovranno essere comunicati in forma scritta rispettivamente al Tecnico ed alla Societa`.</w:t>
      </w:r>
    </w:p>
    <w:p>
      <w:pPr>
        <w:pStyle w:val="BodyText"/>
        <w:ind w:left="0"/>
      </w:pPr>
    </w:p>
    <w:p>
      <w:pPr>
        <w:pStyle w:val="Heading1"/>
      </w:pPr>
      <w:r>
        <w:rPr/>
        <w:t>Articolo</w:t>
      </w:r>
      <w:r>
        <w:rPr>
          <w:spacing w:val="-7"/>
        </w:rPr>
        <w:t> </w:t>
      </w:r>
      <w:r>
        <w:rPr/>
        <w:t>10)</w:t>
      </w:r>
      <w:r>
        <w:rPr>
          <w:spacing w:val="-6"/>
        </w:rPr>
        <w:t> </w:t>
      </w:r>
      <w:r>
        <w:rPr/>
        <w:t>Clausola</w:t>
      </w:r>
      <w:r>
        <w:rPr>
          <w:spacing w:val="-7"/>
        </w:rPr>
        <w:t> </w:t>
      </w:r>
      <w:r>
        <w:rPr/>
        <w:t>di</w:t>
      </w:r>
      <w:r>
        <w:rPr>
          <w:spacing w:val="-6"/>
        </w:rPr>
        <w:t> </w:t>
      </w:r>
      <w:r>
        <w:rPr/>
        <w:t>adeguamento</w:t>
      </w:r>
      <w:r>
        <w:rPr>
          <w:spacing w:val="-6"/>
        </w:rPr>
        <w:t> </w:t>
      </w:r>
      <w:r>
        <w:rPr>
          <w:spacing w:val="-2"/>
        </w:rPr>
        <w:t>contrattuale</w:t>
      </w:r>
    </w:p>
    <w:p>
      <w:pPr>
        <w:pStyle w:val="BodyText"/>
        <w:spacing w:line="360" w:lineRule="auto"/>
        <w:ind w:right="158"/>
        <w:jc w:val="both"/>
      </w:pPr>
      <w:r>
        <w:rPr/>
        <w:t>Le Parti concordano che il presente contratto e il suo contenuto economico avranno piena validita` anche in caso di passaggio della societa` dai [</w:t>
      </w:r>
      <w:r>
        <w:rPr>
          <w:color w:val="000000"/>
          <w:highlight w:val="yellow"/>
        </w:rPr>
        <w:t>Campionati Regionali e Provinciali del</w:t>
      </w:r>
      <w:r>
        <w:rPr>
          <w:color w:val="000000"/>
        </w:rPr>
        <w:t> </w:t>
      </w:r>
      <w:r>
        <w:rPr>
          <w:color w:val="000000"/>
          <w:highlight w:val="yellow"/>
        </w:rPr>
        <w:t>Settore</w:t>
      </w:r>
      <w:r>
        <w:rPr>
          <w:color w:val="000000"/>
          <w:spacing w:val="-4"/>
          <w:highlight w:val="yellow"/>
        </w:rPr>
        <w:t> </w:t>
      </w:r>
      <w:r>
        <w:rPr>
          <w:color w:val="000000"/>
          <w:highlight w:val="yellow"/>
        </w:rPr>
        <w:t>Dilettantistico ai Campionati Nazionali del Settore Dilettantistico e viceversa</w:t>
      </w:r>
      <w:r>
        <w:rPr>
          <w:color w:val="000000"/>
          <w:spacing w:val="-13"/>
        </w:rPr>
        <w:t> </w:t>
      </w:r>
      <w:r>
        <w:rPr>
          <w:color w:val="000000"/>
        </w:rPr>
        <w:t>]. Nel caso in cui il compenso concordato nel presente contratto sia inferiore ai minimi federali stabiliti negli [</w:t>
      </w:r>
      <w:r>
        <w:rPr>
          <w:color w:val="000000"/>
          <w:highlight w:val="yellow"/>
        </w:rPr>
        <w:t>Accordi Collettivi per i Campionati Nazionali del Settore Dilettantistico</w:t>
      </w:r>
      <w:r>
        <w:rPr>
          <w:color w:val="000000"/>
          <w:spacing w:val="-13"/>
        </w:rPr>
        <w:t> </w:t>
      </w:r>
      <w:r>
        <w:rPr>
          <w:color w:val="000000"/>
        </w:rPr>
        <w:t>] le Parti si obbligano,</w:t>
      </w:r>
      <w:r>
        <w:rPr>
          <w:color w:val="000000"/>
          <w:spacing w:val="73"/>
        </w:rPr>
        <w:t> </w:t>
      </w:r>
      <w:r>
        <w:rPr>
          <w:color w:val="000000"/>
        </w:rPr>
        <w:t>secondo</w:t>
      </w:r>
      <w:r>
        <w:rPr>
          <w:color w:val="000000"/>
          <w:spacing w:val="73"/>
        </w:rPr>
        <w:t> </w:t>
      </w:r>
      <w:r>
        <w:rPr>
          <w:color w:val="000000"/>
        </w:rPr>
        <w:t>correttezza</w:t>
      </w:r>
      <w:r>
        <w:rPr>
          <w:color w:val="000000"/>
          <w:spacing w:val="73"/>
        </w:rPr>
        <w:t> </w:t>
      </w:r>
      <w:r>
        <w:rPr>
          <w:color w:val="000000"/>
        </w:rPr>
        <w:t>e</w:t>
      </w:r>
      <w:r>
        <w:rPr>
          <w:color w:val="000000"/>
          <w:spacing w:val="73"/>
        </w:rPr>
        <w:t> </w:t>
      </w:r>
      <w:r>
        <w:rPr>
          <w:color w:val="000000"/>
        </w:rPr>
        <w:t>buona</w:t>
      </w:r>
      <w:r>
        <w:rPr>
          <w:color w:val="000000"/>
          <w:spacing w:val="73"/>
        </w:rPr>
        <w:t> </w:t>
      </w:r>
      <w:r>
        <w:rPr>
          <w:color w:val="000000"/>
        </w:rPr>
        <w:t>fede</w:t>
      </w:r>
      <w:r>
        <w:rPr>
          <w:color w:val="000000"/>
          <w:spacing w:val="73"/>
        </w:rPr>
        <w:t> </w:t>
      </w:r>
      <w:r>
        <w:rPr>
          <w:color w:val="000000"/>
        </w:rPr>
        <w:t>a</w:t>
      </w:r>
      <w:r>
        <w:rPr>
          <w:color w:val="000000"/>
          <w:spacing w:val="73"/>
        </w:rPr>
        <w:t> </w:t>
      </w:r>
      <w:r>
        <w:rPr>
          <w:color w:val="000000"/>
        </w:rPr>
        <w:t>modificare</w:t>
      </w:r>
      <w:r>
        <w:rPr>
          <w:color w:val="000000"/>
          <w:spacing w:val="73"/>
        </w:rPr>
        <w:t> </w:t>
      </w:r>
      <w:r>
        <w:rPr>
          <w:color w:val="000000"/>
        </w:rPr>
        <w:t>il</w:t>
      </w:r>
      <w:r>
        <w:rPr>
          <w:color w:val="000000"/>
          <w:spacing w:val="73"/>
        </w:rPr>
        <w:t> </w:t>
      </w:r>
      <w:r>
        <w:rPr>
          <w:color w:val="000000"/>
        </w:rPr>
        <w:t>contratto</w:t>
      </w:r>
      <w:r>
        <w:rPr>
          <w:color w:val="000000"/>
          <w:spacing w:val="73"/>
        </w:rPr>
        <w:t> </w:t>
      </w:r>
      <w:r>
        <w:rPr>
          <w:color w:val="000000"/>
        </w:rPr>
        <w:t>rideterminando</w:t>
      </w:r>
      <w:r>
        <w:rPr>
          <w:color w:val="000000"/>
          <w:spacing w:val="73"/>
        </w:rPr>
        <w:t> </w:t>
      </w:r>
      <w:r>
        <w:rPr>
          <w:color w:val="000000"/>
        </w:rPr>
        <w:t>il</w:t>
      </w:r>
    </w:p>
    <w:p>
      <w:pPr>
        <w:spacing w:after="0" w:line="360" w:lineRule="auto"/>
        <w:jc w:val="both"/>
        <w:sectPr>
          <w:pgSz w:w="11910" w:h="16840"/>
          <w:pgMar w:top="1340" w:bottom="280" w:left="1340" w:right="1280"/>
        </w:sectPr>
      </w:pPr>
    </w:p>
    <w:p>
      <w:pPr>
        <w:pStyle w:val="BodyText"/>
        <w:spacing w:line="360" w:lineRule="auto" w:before="82"/>
        <w:ind w:right="163"/>
        <w:jc w:val="both"/>
      </w:pPr>
      <w:r>
        <w:rPr/>
        <w:t>compenso che potra`, in base alla volonta` delle Parti, essere uguale o superiore ai predetti </w:t>
      </w:r>
      <w:r>
        <w:rPr>
          <w:spacing w:val="-2"/>
        </w:rPr>
        <w:t>minimi.</w:t>
      </w:r>
    </w:p>
    <w:p>
      <w:pPr>
        <w:pStyle w:val="BodyText"/>
        <w:spacing w:line="360" w:lineRule="auto" w:before="0"/>
        <w:ind w:right="176"/>
        <w:jc w:val="both"/>
      </w:pPr>
      <w:r>
        <w:rPr/>
        <w:t>Resta inteso che, nell’ipotesi in cui gli importi summenzionati dovessero risultare inferiori a quelli lordi previsti dalle tabelle dei minimi federali, definite all’esito della sottoscrizione dell’Accordo Collettivo, gli stessi saranno sostituiti di diritto dai suddetti compensi minimi.</w:t>
      </w:r>
    </w:p>
    <w:p>
      <w:pPr>
        <w:pStyle w:val="BodyText"/>
        <w:ind w:left="0"/>
      </w:pPr>
    </w:p>
    <w:p>
      <w:pPr>
        <w:pStyle w:val="Heading1"/>
        <w:spacing w:before="1"/>
      </w:pPr>
      <w:r>
        <w:rPr/>
        <w:t>Articolo</w:t>
      </w:r>
      <w:r>
        <w:rPr>
          <w:spacing w:val="-6"/>
        </w:rPr>
        <w:t> </w:t>
      </w:r>
      <w:r>
        <w:rPr/>
        <w:t>11)</w:t>
      </w:r>
      <w:r>
        <w:rPr>
          <w:spacing w:val="-5"/>
        </w:rPr>
        <w:t> </w:t>
      </w:r>
      <w:r>
        <w:rPr/>
        <w:t>Elezione</w:t>
      </w:r>
      <w:r>
        <w:rPr>
          <w:spacing w:val="-5"/>
        </w:rPr>
        <w:t> </w:t>
      </w:r>
      <w:r>
        <w:rPr/>
        <w:t>di</w:t>
      </w:r>
      <w:r>
        <w:rPr>
          <w:spacing w:val="-5"/>
        </w:rPr>
        <w:t> </w:t>
      </w:r>
      <w:r>
        <w:rPr>
          <w:spacing w:val="-2"/>
        </w:rPr>
        <w:t>domicilio</w:t>
      </w:r>
    </w:p>
    <w:p>
      <w:pPr>
        <w:pStyle w:val="BodyText"/>
        <w:spacing w:line="360" w:lineRule="auto"/>
        <w:ind w:right="174"/>
        <w:jc w:val="both"/>
      </w:pPr>
      <w:r>
        <w:rPr/>
        <w:t>Il Tecnico dichiara di eleggere domicilio ai fini del presente contratto, dei rapporti ed obbligazioni inerenti e conseguenti ad esso, in via esclusiva all'indirizzo riportato in epigrafe al presente contratto.</w:t>
      </w:r>
    </w:p>
    <w:p>
      <w:pPr>
        <w:pStyle w:val="BodyText"/>
        <w:ind w:left="0"/>
      </w:pPr>
    </w:p>
    <w:p>
      <w:pPr>
        <w:pStyle w:val="Heading1"/>
      </w:pPr>
      <w:r>
        <w:rPr/>
        <w:t>Articolo</w:t>
      </w:r>
      <w:r>
        <w:rPr>
          <w:spacing w:val="-6"/>
        </w:rPr>
        <w:t> </w:t>
      </w:r>
      <w:r>
        <w:rPr/>
        <w:t>12)</w:t>
      </w:r>
      <w:r>
        <w:rPr>
          <w:spacing w:val="-6"/>
        </w:rPr>
        <w:t> </w:t>
      </w:r>
      <w:r>
        <w:rPr/>
        <w:t>Consenso</w:t>
      </w:r>
      <w:r>
        <w:rPr>
          <w:spacing w:val="-5"/>
        </w:rPr>
        <w:t> </w:t>
      </w:r>
      <w:r>
        <w:rPr/>
        <w:t>al</w:t>
      </w:r>
      <w:r>
        <w:rPr>
          <w:spacing w:val="-6"/>
        </w:rPr>
        <w:t> </w:t>
      </w:r>
      <w:r>
        <w:rPr/>
        <w:t>trattamento</w:t>
      </w:r>
      <w:r>
        <w:rPr>
          <w:spacing w:val="-5"/>
        </w:rPr>
        <w:t> </w:t>
      </w:r>
      <w:r>
        <w:rPr/>
        <w:t>dei</w:t>
      </w:r>
      <w:r>
        <w:rPr>
          <w:spacing w:val="-6"/>
        </w:rPr>
        <w:t> </w:t>
      </w:r>
      <w:r>
        <w:rPr/>
        <w:t>dati</w:t>
      </w:r>
      <w:r>
        <w:rPr>
          <w:spacing w:val="-5"/>
        </w:rPr>
        <w:t> </w:t>
      </w:r>
      <w:r>
        <w:rPr>
          <w:spacing w:val="-2"/>
        </w:rPr>
        <w:t>personali</w:t>
      </w:r>
    </w:p>
    <w:p>
      <w:pPr>
        <w:pStyle w:val="BodyText"/>
        <w:spacing w:line="360" w:lineRule="auto"/>
        <w:ind w:right="157"/>
        <w:jc w:val="both"/>
      </w:pPr>
      <w:r>
        <w:rPr/>
        <w:t>Il Tecnico e` a conoscenza che il conferimento dei dati personali richiesti (anche appartenenti a categorie</w:t>
      </w:r>
      <w:r>
        <w:rPr>
          <w:spacing w:val="-5"/>
        </w:rPr>
        <w:t> </w:t>
      </w:r>
      <w:r>
        <w:rPr/>
        <w:t>particolari</w:t>
      </w:r>
      <w:r>
        <w:rPr>
          <w:spacing w:val="-5"/>
        </w:rPr>
        <w:t> </w:t>
      </w:r>
      <w:r>
        <w:rPr/>
        <w:t>ed</w:t>
      </w:r>
      <w:r>
        <w:rPr>
          <w:spacing w:val="-5"/>
        </w:rPr>
        <w:t> </w:t>
      </w:r>
      <w:r>
        <w:rPr/>
        <w:t>eventualmente</w:t>
      </w:r>
      <w:r>
        <w:rPr>
          <w:spacing w:val="-5"/>
        </w:rPr>
        <w:t> </w:t>
      </w:r>
      <w:r>
        <w:rPr/>
        <w:t>attinenti</w:t>
      </w:r>
      <w:r>
        <w:rPr>
          <w:spacing w:val="-5"/>
        </w:rPr>
        <w:t> </w:t>
      </w:r>
      <w:r>
        <w:rPr/>
        <w:t>ad</w:t>
      </w:r>
      <w:r>
        <w:rPr>
          <w:spacing w:val="-5"/>
        </w:rPr>
        <w:t> </w:t>
      </w:r>
      <w:r>
        <w:rPr/>
        <w:t>informazioni</w:t>
      </w:r>
      <w:r>
        <w:rPr>
          <w:spacing w:val="-5"/>
        </w:rPr>
        <w:t> </w:t>
      </w:r>
      <w:r>
        <w:rPr/>
        <w:t>giudiziarie) e` necessario</w:t>
      </w:r>
      <w:r>
        <w:rPr>
          <w:spacing w:val="-5"/>
        </w:rPr>
        <w:t> </w:t>
      </w:r>
      <w:r>
        <w:rPr/>
        <w:t>ai</w:t>
      </w:r>
      <w:r>
        <w:rPr>
          <w:spacing w:val="-5"/>
        </w:rPr>
        <w:t> </w:t>
      </w:r>
      <w:r>
        <w:rPr/>
        <w:t>fini dell’esecuzione del presente Contratto e l’eventuale rifiuto di fornirli, in tutto o in parte, dara` luogo all’impossibilita` per la societa` di svolgere gli adempimenti allo stesso connessi (art. 13 comma 2 lett. e) del Regolamento UE n. 679/2016 (di seguito, il “Regolamento”). Il Tecnico dichiara, altresì`, di aver preso conoscenza dell’informativa di cui all’art. 13 del Regolamento, fornita dalla societa` in ordine al trattamento ed alla comunicazione dei dati forniti dal tecnico all’atto</w:t>
      </w:r>
      <w:r>
        <w:rPr>
          <w:spacing w:val="-5"/>
        </w:rPr>
        <w:t> </w:t>
      </w:r>
      <w:r>
        <w:rPr/>
        <w:t>della</w:t>
      </w:r>
      <w:r>
        <w:rPr>
          <w:spacing w:val="-5"/>
        </w:rPr>
        <w:t> </w:t>
      </w:r>
      <w:r>
        <w:rPr/>
        <w:t>stipula</w:t>
      </w:r>
      <w:r>
        <w:rPr>
          <w:spacing w:val="-5"/>
        </w:rPr>
        <w:t> </w:t>
      </w:r>
      <w:r>
        <w:rPr/>
        <w:t>del</w:t>
      </w:r>
      <w:r>
        <w:rPr>
          <w:spacing w:val="-5"/>
        </w:rPr>
        <w:t> </w:t>
      </w:r>
      <w:r>
        <w:rPr/>
        <w:t>presente</w:t>
      </w:r>
      <w:r>
        <w:rPr>
          <w:spacing w:val="-5"/>
        </w:rPr>
        <w:t> </w:t>
      </w:r>
      <w:r>
        <w:rPr/>
        <w:t>contratto</w:t>
      </w:r>
      <w:r>
        <w:rPr>
          <w:spacing w:val="-5"/>
        </w:rPr>
        <w:t> </w:t>
      </w:r>
      <w:r>
        <w:rPr/>
        <w:t>e/o</w:t>
      </w:r>
      <w:r>
        <w:rPr>
          <w:spacing w:val="-5"/>
        </w:rPr>
        <w:t> </w:t>
      </w:r>
      <w:r>
        <w:rPr/>
        <w:t>successivamente</w:t>
      </w:r>
      <w:r>
        <w:rPr>
          <w:spacing w:val="-5"/>
        </w:rPr>
        <w:t> </w:t>
      </w:r>
      <w:r>
        <w:rPr/>
        <w:t>acquisiti</w:t>
      </w:r>
      <w:r>
        <w:rPr>
          <w:spacing w:val="-5"/>
        </w:rPr>
        <w:t> </w:t>
      </w:r>
      <w:r>
        <w:rPr/>
        <w:t>dalla</w:t>
      </w:r>
      <w:r>
        <w:rPr>
          <w:spacing w:val="-5"/>
        </w:rPr>
        <w:t> </w:t>
      </w:r>
      <w:r>
        <w:rPr/>
        <w:t>Societa`</w:t>
      </w:r>
      <w:r>
        <w:rPr>
          <w:spacing w:val="14"/>
        </w:rPr>
        <w:t> </w:t>
      </w:r>
      <w:r>
        <w:rPr/>
        <w:t>nel</w:t>
      </w:r>
      <w:r>
        <w:rPr>
          <w:spacing w:val="-5"/>
        </w:rPr>
        <w:t> </w:t>
      </w:r>
      <w:r>
        <w:rPr/>
        <w:t>corso del relativo rapporto contrattuale con il Tecnico, specificatamente comunicando a quest’ultimo dei</w:t>
      </w:r>
      <w:r>
        <w:rPr>
          <w:spacing w:val="-2"/>
        </w:rPr>
        <w:t> </w:t>
      </w:r>
      <w:r>
        <w:rPr/>
        <w:t>diritti</w:t>
      </w:r>
      <w:r>
        <w:rPr>
          <w:spacing w:val="-2"/>
        </w:rPr>
        <w:t> </w:t>
      </w:r>
      <w:r>
        <w:rPr/>
        <w:t>spettanti</w:t>
      </w:r>
      <w:r>
        <w:rPr>
          <w:spacing w:val="-2"/>
        </w:rPr>
        <w:t> </w:t>
      </w:r>
      <w:r>
        <w:rPr/>
        <w:t>all’interessato/a</w:t>
      </w:r>
      <w:r>
        <w:rPr>
          <w:spacing w:val="-2"/>
        </w:rPr>
        <w:t> </w:t>
      </w:r>
      <w:r>
        <w:rPr/>
        <w:t>ai</w:t>
      </w:r>
      <w:r>
        <w:rPr>
          <w:spacing w:val="-2"/>
        </w:rPr>
        <w:t> </w:t>
      </w:r>
      <w:r>
        <w:rPr/>
        <w:t>sensi</w:t>
      </w:r>
      <w:r>
        <w:rPr>
          <w:spacing w:val="-2"/>
        </w:rPr>
        <w:t> </w:t>
      </w:r>
      <w:r>
        <w:rPr/>
        <w:t>del</w:t>
      </w:r>
      <w:r>
        <w:rPr>
          <w:spacing w:val="-2"/>
        </w:rPr>
        <w:t> </w:t>
      </w:r>
      <w:r>
        <w:rPr/>
        <w:t>Regolamento.</w:t>
      </w:r>
      <w:r>
        <w:rPr>
          <w:spacing w:val="-2"/>
        </w:rPr>
        <w:t> </w:t>
      </w:r>
      <w:r>
        <w:rPr/>
        <w:t>Alla</w:t>
      </w:r>
      <w:r>
        <w:rPr>
          <w:spacing w:val="-2"/>
        </w:rPr>
        <w:t> </w:t>
      </w:r>
      <w:r>
        <w:rPr/>
        <w:t>luce</w:t>
      </w:r>
      <w:r>
        <w:rPr>
          <w:spacing w:val="-2"/>
        </w:rPr>
        <w:t> </w:t>
      </w:r>
      <w:r>
        <w:rPr/>
        <w:t>di</w:t>
      </w:r>
      <w:r>
        <w:rPr>
          <w:spacing w:val="-2"/>
        </w:rPr>
        <w:t> </w:t>
      </w:r>
      <w:r>
        <w:rPr/>
        <w:t>quanto</w:t>
      </w:r>
      <w:r>
        <w:rPr>
          <w:spacing w:val="-2"/>
        </w:rPr>
        <w:t> </w:t>
      </w:r>
      <w:r>
        <w:rPr/>
        <w:t>sopra</w:t>
      </w:r>
      <w:r>
        <w:rPr>
          <w:spacing w:val="-2"/>
        </w:rPr>
        <w:t> </w:t>
      </w:r>
      <w:r>
        <w:rPr/>
        <w:t>indicato, le Parti attribuiscono alla sottoscrizione del presente contratto da parte del Tecnico il valore di attestazione di consenso per il trattamento e la comunicazione dei dati personali, secondo quanto previsto nell’informativa.</w:t>
      </w:r>
    </w:p>
    <w:p>
      <w:pPr>
        <w:pStyle w:val="BodyText"/>
        <w:spacing w:before="131"/>
        <w:ind w:left="0"/>
      </w:pPr>
    </w:p>
    <w:p>
      <w:pPr>
        <w:pStyle w:val="Heading1"/>
      </w:pPr>
      <w:r>
        <w:rPr/>
        <w:t>Articolo</w:t>
      </w:r>
      <w:r>
        <w:rPr>
          <w:spacing w:val="-7"/>
        </w:rPr>
        <w:t> </w:t>
      </w:r>
      <w:r>
        <w:rPr/>
        <w:t>13)</w:t>
      </w:r>
      <w:r>
        <w:rPr>
          <w:spacing w:val="-7"/>
        </w:rPr>
        <w:t> </w:t>
      </w:r>
      <w:r>
        <w:rPr/>
        <w:t>Comunicazione</w:t>
      </w:r>
      <w:r>
        <w:rPr>
          <w:spacing w:val="-7"/>
        </w:rPr>
        <w:t> </w:t>
      </w:r>
      <w:r>
        <w:rPr/>
        <w:t>del</w:t>
      </w:r>
      <w:r>
        <w:rPr>
          <w:spacing w:val="-6"/>
        </w:rPr>
        <w:t> </w:t>
      </w:r>
      <w:r>
        <w:rPr>
          <w:spacing w:val="-2"/>
        </w:rPr>
        <w:t>contratto</w:t>
      </w:r>
    </w:p>
    <w:p>
      <w:pPr>
        <w:pStyle w:val="BodyText"/>
        <w:spacing w:line="360" w:lineRule="auto"/>
        <w:ind w:right="157"/>
        <w:jc w:val="both"/>
      </w:pPr>
      <w:r>
        <w:rPr/>
        <w:t>Il presente contratto sara` comunicato dalla Societa` al Registro delle attivita` sportive dilettantistiche, secondo quanto disposto dal Dlgs 36/2021, </w:t>
      </w:r>
      <w:r>
        <w:rPr>
          <w:spacing w:val="18"/>
        </w:rPr>
        <w:t>nonc</w:t>
      </w:r>
      <w:r>
        <w:rPr>
          <w:spacing w:val="28"/>
        </w:rPr>
        <w:t>h</w:t>
      </w:r>
      <w:r>
        <w:rPr>
          <w:spacing w:val="-1"/>
        </w:rPr>
        <w:t>e</w:t>
      </w:r>
      <w:r>
        <w:rPr>
          <w:spacing w:val="-103"/>
        </w:rPr>
        <w:t>&lt;</w:t>
      </w:r>
      <w:r>
        <w:rPr>
          <w:spacing w:val="-1"/>
        </w:rPr>
        <w:t> </w:t>
      </w:r>
      <w:r>
        <w:rPr/>
        <w:t>depositato secondo le disposizioni federali.</w:t>
      </w:r>
    </w:p>
    <w:p>
      <w:pPr>
        <w:pStyle w:val="BodyText"/>
        <w:ind w:left="0"/>
      </w:pPr>
    </w:p>
    <w:p>
      <w:pPr>
        <w:pStyle w:val="Heading1"/>
      </w:pPr>
      <w:r>
        <w:rPr/>
        <w:t>Articolo</w:t>
      </w:r>
      <w:r>
        <w:rPr>
          <w:spacing w:val="-6"/>
        </w:rPr>
        <w:t> </w:t>
      </w:r>
      <w:r>
        <w:rPr/>
        <w:t>14)</w:t>
      </w:r>
      <w:r>
        <w:rPr>
          <w:spacing w:val="-6"/>
        </w:rPr>
        <w:t> </w:t>
      </w:r>
      <w:r>
        <w:rPr/>
        <w:t>Modifiche</w:t>
      </w:r>
      <w:r>
        <w:rPr>
          <w:spacing w:val="-6"/>
        </w:rPr>
        <w:t> </w:t>
      </w:r>
      <w:r>
        <w:rPr/>
        <w:t>al</w:t>
      </w:r>
      <w:r>
        <w:rPr>
          <w:spacing w:val="-6"/>
        </w:rPr>
        <w:t> </w:t>
      </w:r>
      <w:r>
        <w:rPr/>
        <w:t>presente</w:t>
      </w:r>
      <w:r>
        <w:rPr>
          <w:spacing w:val="-6"/>
        </w:rPr>
        <w:t> </w:t>
      </w:r>
      <w:r>
        <w:rPr>
          <w:spacing w:val="-2"/>
        </w:rPr>
        <w:t>accordo</w:t>
      </w:r>
    </w:p>
    <w:p>
      <w:pPr>
        <w:pStyle w:val="BodyText"/>
        <w:spacing w:line="360" w:lineRule="auto"/>
        <w:ind w:right="162"/>
        <w:jc w:val="both"/>
      </w:pPr>
      <w:r>
        <w:rPr/>
        <w:t>Le</w:t>
      </w:r>
      <w:r>
        <w:rPr>
          <w:spacing w:val="-2"/>
        </w:rPr>
        <w:t> </w:t>
      </w:r>
      <w:r>
        <w:rPr/>
        <w:t>Parti</w:t>
      </w:r>
      <w:r>
        <w:rPr>
          <w:spacing w:val="-2"/>
        </w:rPr>
        <w:t> </w:t>
      </w:r>
      <w:r>
        <w:rPr/>
        <w:t>convengono</w:t>
      </w:r>
      <w:r>
        <w:rPr>
          <w:spacing w:val="-2"/>
        </w:rPr>
        <w:t> </w:t>
      </w:r>
      <w:r>
        <w:rPr/>
        <w:t>che</w:t>
      </w:r>
      <w:r>
        <w:rPr>
          <w:spacing w:val="-2"/>
        </w:rPr>
        <w:t> </w:t>
      </w:r>
      <w:r>
        <w:rPr/>
        <w:t>ogni</w:t>
      </w:r>
      <w:r>
        <w:rPr>
          <w:spacing w:val="-2"/>
        </w:rPr>
        <w:t> </w:t>
      </w:r>
      <w:r>
        <w:rPr/>
        <w:t>modifica</w:t>
      </w:r>
      <w:r>
        <w:rPr>
          <w:spacing w:val="-2"/>
        </w:rPr>
        <w:t> </w:t>
      </w:r>
      <w:r>
        <w:rPr/>
        <w:t>al</w:t>
      </w:r>
      <w:r>
        <w:rPr>
          <w:spacing w:val="-2"/>
        </w:rPr>
        <w:t> </w:t>
      </w:r>
      <w:r>
        <w:rPr/>
        <w:t>presente</w:t>
      </w:r>
      <w:r>
        <w:rPr>
          <w:spacing w:val="-2"/>
        </w:rPr>
        <w:t> </w:t>
      </w:r>
      <w:r>
        <w:rPr/>
        <w:t>contratto</w:t>
      </w:r>
      <w:r>
        <w:rPr>
          <w:spacing w:val="-2"/>
        </w:rPr>
        <w:t> </w:t>
      </w:r>
      <w:r>
        <w:rPr/>
        <w:t>dovra`</w:t>
      </w:r>
      <w:r>
        <w:rPr>
          <w:spacing w:val="17"/>
        </w:rPr>
        <w:t> </w:t>
      </w:r>
      <w:r>
        <w:rPr/>
        <w:t>necessariamente</w:t>
      </w:r>
      <w:r>
        <w:rPr>
          <w:spacing w:val="-2"/>
        </w:rPr>
        <w:t> </w:t>
      </w:r>
      <w:r>
        <w:rPr/>
        <w:t>rivestire</w:t>
      </w:r>
      <w:r>
        <w:rPr>
          <w:spacing w:val="-2"/>
        </w:rPr>
        <w:t> </w:t>
      </w:r>
      <w:r>
        <w:rPr/>
        <w:t>la forma</w:t>
      </w:r>
      <w:r>
        <w:rPr>
          <w:spacing w:val="-6"/>
        </w:rPr>
        <w:t> </w:t>
      </w:r>
      <w:r>
        <w:rPr/>
        <w:t>scritta,</w:t>
      </w:r>
      <w:r>
        <w:rPr>
          <w:spacing w:val="-6"/>
        </w:rPr>
        <w:t> </w:t>
      </w:r>
      <w:r>
        <w:rPr/>
        <w:t>la</w:t>
      </w:r>
      <w:r>
        <w:rPr>
          <w:spacing w:val="-6"/>
        </w:rPr>
        <w:t> </w:t>
      </w:r>
      <w:r>
        <w:rPr/>
        <w:t>disapplicazione</w:t>
      </w:r>
      <w:r>
        <w:rPr>
          <w:spacing w:val="-6"/>
        </w:rPr>
        <w:t> </w:t>
      </w:r>
      <w:r>
        <w:rPr/>
        <w:t>anche</w:t>
      </w:r>
      <w:r>
        <w:rPr>
          <w:spacing w:val="-6"/>
        </w:rPr>
        <w:t> </w:t>
      </w:r>
      <w:r>
        <w:rPr/>
        <w:t>reiterata</w:t>
      </w:r>
      <w:r>
        <w:rPr>
          <w:spacing w:val="-6"/>
        </w:rPr>
        <w:t> </w:t>
      </w:r>
      <w:r>
        <w:rPr/>
        <w:t>di</w:t>
      </w:r>
      <w:r>
        <w:rPr>
          <w:spacing w:val="-6"/>
        </w:rPr>
        <w:t> </w:t>
      </w:r>
      <w:r>
        <w:rPr/>
        <w:t>una</w:t>
      </w:r>
      <w:r>
        <w:rPr>
          <w:spacing w:val="-6"/>
        </w:rPr>
        <w:t> </w:t>
      </w:r>
      <w:r>
        <w:rPr/>
        <w:t>o</w:t>
      </w:r>
      <w:r>
        <w:rPr>
          <w:spacing w:val="-6"/>
        </w:rPr>
        <w:t> </w:t>
      </w:r>
      <w:r>
        <w:rPr/>
        <w:t>piu`</w:t>
      </w:r>
      <w:r>
        <w:rPr>
          <w:spacing w:val="19"/>
        </w:rPr>
        <w:t> </w:t>
      </w:r>
      <w:r>
        <w:rPr/>
        <w:t>clausole</w:t>
      </w:r>
      <w:r>
        <w:rPr>
          <w:spacing w:val="-6"/>
        </w:rPr>
        <w:t> </w:t>
      </w:r>
      <w:r>
        <w:rPr/>
        <w:t>del</w:t>
      </w:r>
      <w:r>
        <w:rPr>
          <w:spacing w:val="-6"/>
        </w:rPr>
        <w:t> </w:t>
      </w:r>
      <w:r>
        <w:rPr/>
        <w:t>presente</w:t>
      </w:r>
      <w:r>
        <w:rPr>
          <w:spacing w:val="-6"/>
        </w:rPr>
        <w:t> </w:t>
      </w:r>
      <w:r>
        <w:rPr/>
        <w:t>contratto</w:t>
      </w:r>
      <w:r>
        <w:rPr>
          <w:spacing w:val="-6"/>
        </w:rPr>
        <w:t> </w:t>
      </w:r>
      <w:r>
        <w:rPr/>
        <w:t>non costituisce</w:t>
      </w:r>
      <w:r>
        <w:rPr>
          <w:spacing w:val="80"/>
        </w:rPr>
        <w:t> </w:t>
      </w:r>
      <w:r>
        <w:rPr/>
        <w:t>abrogazione</w:t>
      </w:r>
      <w:r>
        <w:rPr>
          <w:spacing w:val="80"/>
        </w:rPr>
        <w:t> </w:t>
      </w:r>
      <w:r>
        <w:rPr/>
        <w:t>tacita.</w:t>
      </w:r>
      <w:r>
        <w:rPr>
          <w:spacing w:val="80"/>
        </w:rPr>
        <w:t> </w:t>
      </w:r>
      <w:r>
        <w:rPr/>
        <w:t>Le</w:t>
      </w:r>
      <w:r>
        <w:rPr>
          <w:spacing w:val="80"/>
        </w:rPr>
        <w:t> </w:t>
      </w:r>
      <w:r>
        <w:rPr/>
        <w:t>scritture</w:t>
      </w:r>
      <w:r>
        <w:rPr>
          <w:spacing w:val="80"/>
        </w:rPr>
        <w:t> </w:t>
      </w:r>
      <w:r>
        <w:rPr/>
        <w:t>integrative</w:t>
      </w:r>
      <w:r>
        <w:rPr>
          <w:spacing w:val="80"/>
        </w:rPr>
        <w:t> </w:t>
      </w:r>
      <w:r>
        <w:rPr/>
        <w:t>e/o</w:t>
      </w:r>
      <w:r>
        <w:rPr>
          <w:spacing w:val="80"/>
        </w:rPr>
        <w:t> </w:t>
      </w:r>
      <w:r>
        <w:rPr/>
        <w:t>modificative</w:t>
      </w:r>
      <w:r>
        <w:rPr>
          <w:spacing w:val="80"/>
        </w:rPr>
        <w:t> </w:t>
      </w:r>
      <w:r>
        <w:rPr/>
        <w:t>dovranno</w:t>
      </w:r>
      <w:r>
        <w:rPr>
          <w:spacing w:val="80"/>
        </w:rPr>
        <w:t> </w:t>
      </w:r>
      <w:r>
        <w:rPr/>
        <w:t>essere</w:t>
      </w:r>
    </w:p>
    <w:p>
      <w:pPr>
        <w:spacing w:after="0" w:line="360" w:lineRule="auto"/>
        <w:jc w:val="both"/>
        <w:sectPr>
          <w:pgSz w:w="11910" w:h="16840"/>
          <w:pgMar w:top="1340" w:bottom="280" w:left="1340" w:right="1280"/>
        </w:sectPr>
      </w:pPr>
    </w:p>
    <w:p>
      <w:pPr>
        <w:pStyle w:val="BodyText"/>
        <w:spacing w:line="360" w:lineRule="auto" w:before="82"/>
        <w:ind w:right="164"/>
        <w:jc w:val="both"/>
      </w:pPr>
      <w:r>
        <w:rPr/>
        <w:t>comunicate</w:t>
      </w:r>
      <w:r>
        <w:rPr>
          <w:spacing w:val="-1"/>
        </w:rPr>
        <w:t> </w:t>
      </w:r>
      <w:r>
        <w:rPr/>
        <w:t>dalla</w:t>
      </w:r>
      <w:r>
        <w:rPr>
          <w:spacing w:val="-1"/>
        </w:rPr>
        <w:t> </w:t>
      </w:r>
      <w:r>
        <w:rPr/>
        <w:t>Societa` al</w:t>
      </w:r>
      <w:r>
        <w:rPr>
          <w:spacing w:val="-2"/>
        </w:rPr>
        <w:t> </w:t>
      </w:r>
      <w:r>
        <w:rPr/>
        <w:t>Registro</w:t>
      </w:r>
      <w:r>
        <w:rPr>
          <w:spacing w:val="-1"/>
        </w:rPr>
        <w:t> </w:t>
      </w:r>
      <w:r>
        <w:rPr/>
        <w:t>delle</w:t>
      </w:r>
      <w:r>
        <w:rPr>
          <w:spacing w:val="-1"/>
        </w:rPr>
        <w:t> </w:t>
      </w:r>
      <w:r>
        <w:rPr/>
        <w:t>attivita` sportive</w:t>
      </w:r>
      <w:r>
        <w:rPr>
          <w:spacing w:val="-1"/>
        </w:rPr>
        <w:t> </w:t>
      </w:r>
      <w:r>
        <w:rPr/>
        <w:t>dilettantistiche,</w:t>
      </w:r>
      <w:r>
        <w:rPr>
          <w:spacing w:val="-1"/>
        </w:rPr>
        <w:t> </w:t>
      </w:r>
      <w:r>
        <w:rPr>
          <w:spacing w:val="19"/>
        </w:rPr>
        <w:t>nonc</w:t>
      </w:r>
      <w:r>
        <w:rPr>
          <w:spacing w:val="24"/>
        </w:rPr>
        <w:t>h</w:t>
      </w:r>
      <w:r>
        <w:rPr/>
        <w:t>e</w:t>
      </w:r>
      <w:r>
        <w:rPr>
          <w:spacing w:val="-102"/>
        </w:rPr>
        <w:t>&lt;</w:t>
      </w:r>
      <w:r>
        <w:rPr>
          <w:spacing w:val="-1"/>
        </w:rPr>
        <w:t> </w:t>
      </w:r>
      <w:r>
        <w:rPr/>
        <w:t>depositate secondo le disposizioni federali.</w:t>
      </w:r>
    </w:p>
    <w:p>
      <w:pPr>
        <w:pStyle w:val="BodyText"/>
        <w:ind w:left="0"/>
      </w:pPr>
    </w:p>
    <w:p>
      <w:pPr>
        <w:pStyle w:val="Heading1"/>
      </w:pPr>
      <w:r>
        <w:rPr/>
        <w:t>Articolo</w:t>
      </w:r>
      <w:r>
        <w:rPr>
          <w:spacing w:val="-8"/>
        </w:rPr>
        <w:t> </w:t>
      </w:r>
      <w:r>
        <w:rPr/>
        <w:t>15)</w:t>
      </w:r>
      <w:r>
        <w:rPr>
          <w:spacing w:val="-7"/>
        </w:rPr>
        <w:t> </w:t>
      </w:r>
      <w:r>
        <w:rPr/>
        <w:t>Clausola</w:t>
      </w:r>
      <w:r>
        <w:rPr>
          <w:spacing w:val="-7"/>
        </w:rPr>
        <w:t> </w:t>
      </w:r>
      <w:r>
        <w:rPr/>
        <w:t>compromissoria</w:t>
      </w:r>
      <w:r>
        <w:rPr>
          <w:spacing w:val="-7"/>
        </w:rPr>
        <w:t> </w:t>
      </w:r>
      <w:r>
        <w:rPr/>
        <w:t>e</w:t>
      </w:r>
      <w:r>
        <w:rPr>
          <w:spacing w:val="-7"/>
        </w:rPr>
        <w:t> </w:t>
      </w:r>
      <w:r>
        <w:rPr/>
        <w:t>normativa</w:t>
      </w:r>
      <w:r>
        <w:rPr>
          <w:spacing w:val="-7"/>
        </w:rPr>
        <w:t> </w:t>
      </w:r>
      <w:r>
        <w:rPr>
          <w:spacing w:val="-2"/>
        </w:rPr>
        <w:t>applicabile</w:t>
      </w:r>
    </w:p>
    <w:p>
      <w:pPr>
        <w:pStyle w:val="BodyText"/>
        <w:spacing w:line="360" w:lineRule="auto"/>
        <w:ind w:right="161"/>
        <w:jc w:val="both"/>
      </w:pPr>
      <w:r>
        <w:rPr/>
        <w:t>Tutte le controversie aventi ad oggetto l’interpretazione e/o l’esecuzione e/o la risoluzione del Contratto e/o comunque riconducibili alle vicende del rapporto di lavoro autonomo instaurato con il presente contratto sono devolute esclusivamente al [</w:t>
      </w:r>
      <w:r>
        <w:rPr>
          <w:color w:val="000000"/>
          <w:highlight w:val="yellow"/>
        </w:rPr>
        <w:t>Collegio Arbitrale presso la L.N.D. di</w:t>
      </w:r>
      <w:r>
        <w:rPr>
          <w:color w:val="000000"/>
        </w:rPr>
        <w:t> </w:t>
      </w:r>
      <w:r>
        <w:rPr>
          <w:color w:val="000000"/>
          <w:highlight w:val="yellow"/>
        </w:rPr>
        <w:t>cui all’art. 94 ter N.O.I.F</w:t>
      </w:r>
      <w:r>
        <w:rPr>
          <w:color w:val="000000"/>
        </w:rPr>
        <w:t>]. o all’eventuale organismo arbitrale che sara` previsto nell’Accordo </w:t>
      </w:r>
      <w:r>
        <w:rPr>
          <w:color w:val="000000"/>
          <w:spacing w:val="-2"/>
        </w:rPr>
        <w:t>Collettivo.</w:t>
      </w:r>
    </w:p>
    <w:p>
      <w:pPr>
        <w:pStyle w:val="BodyText"/>
        <w:spacing w:before="1"/>
        <w:jc w:val="both"/>
      </w:pPr>
      <w:r>
        <w:rPr>
          <w:spacing w:val="-2"/>
        </w:rPr>
        <w:t>Il</w:t>
      </w:r>
      <w:r>
        <w:rPr>
          <w:spacing w:val="-3"/>
        </w:rPr>
        <w:t> </w:t>
      </w:r>
      <w:r>
        <w:rPr>
          <w:spacing w:val="-2"/>
        </w:rPr>
        <w:t>presente</w:t>
      </w:r>
      <w:r>
        <w:rPr>
          <w:spacing w:val="-3"/>
        </w:rPr>
        <w:t> </w:t>
      </w:r>
      <w:r>
        <w:rPr>
          <w:spacing w:val="-2"/>
        </w:rPr>
        <w:t>contratto,</w:t>
      </w:r>
      <w:r>
        <w:rPr>
          <w:spacing w:val="-3"/>
        </w:rPr>
        <w:t> </w:t>
      </w:r>
      <w:r>
        <w:rPr>
          <w:spacing w:val="-2"/>
        </w:rPr>
        <w:t>per quanto</w:t>
      </w:r>
      <w:r>
        <w:rPr>
          <w:spacing w:val="-3"/>
        </w:rPr>
        <w:t> </w:t>
      </w:r>
      <w:r>
        <w:rPr>
          <w:spacing w:val="-2"/>
        </w:rPr>
        <w:t>non</w:t>
      </w:r>
      <w:r>
        <w:rPr>
          <w:spacing w:val="-3"/>
        </w:rPr>
        <w:t> </w:t>
      </w:r>
      <w:r>
        <w:rPr>
          <w:spacing w:val="-2"/>
        </w:rPr>
        <w:t>espressamente</w:t>
      </w:r>
      <w:r>
        <w:rPr>
          <w:spacing w:val="-3"/>
        </w:rPr>
        <w:t> </w:t>
      </w:r>
      <w:r>
        <w:rPr>
          <w:spacing w:val="-2"/>
        </w:rPr>
        <w:t>previsto,</w:t>
      </w:r>
      <w:r>
        <w:rPr>
          <w:spacing w:val="5"/>
        </w:rPr>
        <w:t> </w:t>
      </w:r>
      <w:r>
        <w:rPr>
          <w:spacing w:val="-2"/>
        </w:rPr>
        <w:t>e`</w:t>
      </w:r>
      <w:r>
        <w:rPr>
          <w:spacing w:val="17"/>
        </w:rPr>
        <w:t> </w:t>
      </w:r>
      <w:r>
        <w:rPr>
          <w:spacing w:val="-2"/>
        </w:rPr>
        <w:t>regolato:</w:t>
      </w:r>
    </w:p>
    <w:p>
      <w:pPr>
        <w:pStyle w:val="BodyText"/>
        <w:jc w:val="both"/>
      </w:pPr>
      <w:r>
        <w:rPr/>
        <w:t>-</w:t>
      </w:r>
      <w:r>
        <w:rPr>
          <w:spacing w:val="-6"/>
        </w:rPr>
        <w:t> </w:t>
      </w:r>
      <w:r>
        <w:rPr/>
        <w:t>dal</w:t>
      </w:r>
      <w:r>
        <w:rPr>
          <w:spacing w:val="-3"/>
        </w:rPr>
        <w:t> </w:t>
      </w:r>
      <w:r>
        <w:rPr/>
        <w:t>D.Lgs.</w:t>
      </w:r>
      <w:r>
        <w:rPr>
          <w:spacing w:val="-3"/>
        </w:rPr>
        <w:t> </w:t>
      </w:r>
      <w:r>
        <w:rPr>
          <w:spacing w:val="-2"/>
        </w:rPr>
        <w:t>36/2021;</w:t>
      </w:r>
    </w:p>
    <w:p>
      <w:pPr>
        <w:pStyle w:val="ListParagraph"/>
        <w:numPr>
          <w:ilvl w:val="0"/>
          <w:numId w:val="2"/>
        </w:numPr>
        <w:tabs>
          <w:tab w:pos="247" w:val="left" w:leader="none"/>
        </w:tabs>
        <w:spacing w:line="360" w:lineRule="auto" w:before="129" w:after="0"/>
        <w:ind w:left="101" w:right="173" w:firstLine="0"/>
        <w:jc w:val="both"/>
        <w:rPr>
          <w:sz w:val="22"/>
        </w:rPr>
      </w:pPr>
      <w:r>
        <w:rPr>
          <w:sz w:val="22"/>
        </w:rPr>
        <w:t>dalle norme di legge vigenti applicabili alla tipologia del contratto di lavoro autonomo nella forma coordinata e continuativa;</w:t>
      </w:r>
    </w:p>
    <w:p>
      <w:pPr>
        <w:pStyle w:val="ListParagraph"/>
        <w:numPr>
          <w:ilvl w:val="0"/>
          <w:numId w:val="2"/>
        </w:numPr>
        <w:tabs>
          <w:tab w:pos="284" w:val="left" w:leader="none"/>
        </w:tabs>
        <w:spacing w:line="360" w:lineRule="auto" w:before="0" w:after="0"/>
        <w:ind w:left="101" w:right="163" w:firstLine="0"/>
        <w:jc w:val="both"/>
        <w:rPr>
          <w:sz w:val="22"/>
        </w:rPr>
      </w:pPr>
      <w:r>
        <w:rPr>
          <w:sz w:val="22"/>
        </w:rPr>
        <w:t>dalla normativa emanata da CONI e [</w:t>
      </w:r>
      <w:r>
        <w:rPr>
          <w:color w:val="000000"/>
          <w:sz w:val="22"/>
          <w:highlight w:val="yellow"/>
        </w:rPr>
        <w:t>ENTE DI RIFERIMENTO</w:t>
      </w:r>
      <w:r>
        <w:rPr>
          <w:color w:val="000000"/>
          <w:sz w:val="22"/>
        </w:rPr>
        <w:t>] e dagli Accordi Collettivi stipulati con le associazioni</w:t>
      </w:r>
    </w:p>
    <w:p>
      <w:pPr>
        <w:pStyle w:val="BodyText"/>
        <w:spacing w:before="1"/>
        <w:jc w:val="both"/>
      </w:pPr>
      <w:r>
        <w:rPr/>
        <w:t>rappresentative</w:t>
      </w:r>
      <w:r>
        <w:rPr>
          <w:spacing w:val="-9"/>
        </w:rPr>
        <w:t> </w:t>
      </w:r>
      <w:r>
        <w:rPr/>
        <w:t>della</w:t>
      </w:r>
      <w:r>
        <w:rPr>
          <w:spacing w:val="-8"/>
        </w:rPr>
        <w:t> </w:t>
      </w:r>
      <w:r>
        <w:rPr/>
        <w:t>categoria</w:t>
      </w:r>
      <w:r>
        <w:rPr>
          <w:spacing w:val="-8"/>
        </w:rPr>
        <w:t> </w:t>
      </w:r>
      <w:r>
        <w:rPr/>
        <w:t>dei</w:t>
      </w:r>
      <w:r>
        <w:rPr>
          <w:spacing w:val="-8"/>
        </w:rPr>
        <w:t> </w:t>
      </w:r>
      <w:r>
        <w:rPr/>
        <w:t>Tecnici</w:t>
      </w:r>
      <w:r>
        <w:rPr>
          <w:spacing w:val="-8"/>
        </w:rPr>
        <w:t> </w:t>
      </w:r>
      <w:r>
        <w:rPr/>
        <w:t>lavoratori</w:t>
      </w:r>
      <w:r>
        <w:rPr>
          <w:spacing w:val="-8"/>
        </w:rPr>
        <w:t> </w:t>
      </w:r>
      <w:r>
        <w:rPr>
          <w:spacing w:val="-2"/>
        </w:rPr>
        <w:t>sportivi.</w:t>
      </w:r>
    </w:p>
    <w:p>
      <w:pPr>
        <w:pStyle w:val="BodyText"/>
        <w:spacing w:line="360" w:lineRule="auto"/>
        <w:ind w:right="156"/>
        <w:jc w:val="both"/>
      </w:pPr>
      <w:r>
        <w:rPr/>
        <w:t>Le</w:t>
      </w:r>
      <w:r>
        <w:rPr>
          <w:spacing w:val="-6"/>
        </w:rPr>
        <w:t> </w:t>
      </w:r>
      <w:r>
        <w:rPr/>
        <w:t>Parti,</w:t>
      </w:r>
      <w:r>
        <w:rPr>
          <w:spacing w:val="-6"/>
        </w:rPr>
        <w:t> </w:t>
      </w:r>
      <w:r>
        <w:rPr/>
        <w:t>assumono</w:t>
      </w:r>
      <w:r>
        <w:rPr>
          <w:spacing w:val="-6"/>
        </w:rPr>
        <w:t> </w:t>
      </w:r>
      <w:r>
        <w:rPr/>
        <w:t>l’obbligo</w:t>
      </w:r>
      <w:r>
        <w:rPr>
          <w:spacing w:val="-6"/>
        </w:rPr>
        <w:t> </w:t>
      </w:r>
      <w:r>
        <w:rPr/>
        <w:t>di</w:t>
      </w:r>
      <w:r>
        <w:rPr>
          <w:spacing w:val="-6"/>
        </w:rPr>
        <w:t> </w:t>
      </w:r>
      <w:r>
        <w:rPr/>
        <w:t>osservare</w:t>
      </w:r>
      <w:r>
        <w:rPr>
          <w:spacing w:val="-6"/>
        </w:rPr>
        <w:t> </w:t>
      </w:r>
      <w:r>
        <w:rPr/>
        <w:t>ogni</w:t>
      </w:r>
      <w:r>
        <w:rPr>
          <w:spacing w:val="-6"/>
        </w:rPr>
        <w:t> </w:t>
      </w:r>
      <w:r>
        <w:rPr/>
        <w:t>norma</w:t>
      </w:r>
      <w:r>
        <w:rPr>
          <w:spacing w:val="-6"/>
        </w:rPr>
        <w:t> </w:t>
      </w:r>
      <w:r>
        <w:rPr/>
        <w:t>della</w:t>
      </w:r>
      <w:r>
        <w:rPr>
          <w:spacing w:val="-6"/>
        </w:rPr>
        <w:t> </w:t>
      </w:r>
      <w:r>
        <w:rPr/>
        <w:t>[</w:t>
      </w:r>
      <w:r>
        <w:rPr>
          <w:color w:val="000000"/>
          <w:highlight w:val="yellow"/>
        </w:rPr>
        <w:t>ENTE</w:t>
      </w:r>
      <w:r>
        <w:rPr>
          <w:color w:val="000000"/>
          <w:spacing w:val="-6"/>
          <w:highlight w:val="yellow"/>
        </w:rPr>
        <w:t> </w:t>
      </w:r>
      <w:r>
        <w:rPr>
          <w:color w:val="000000"/>
          <w:highlight w:val="yellow"/>
        </w:rPr>
        <w:t>DI</w:t>
      </w:r>
      <w:r>
        <w:rPr>
          <w:color w:val="000000"/>
          <w:spacing w:val="-6"/>
          <w:highlight w:val="yellow"/>
        </w:rPr>
        <w:t> </w:t>
      </w:r>
      <w:r>
        <w:rPr>
          <w:color w:val="000000"/>
          <w:highlight w:val="yellow"/>
        </w:rPr>
        <w:t>RIFERIMENTO</w:t>
      </w:r>
      <w:r>
        <w:rPr>
          <w:color w:val="000000"/>
        </w:rPr>
        <w:t>],</w:t>
      </w:r>
      <w:r>
        <w:rPr>
          <w:color w:val="000000"/>
          <w:spacing w:val="-6"/>
        </w:rPr>
        <w:t> </w:t>
      </w:r>
      <w:r>
        <w:rPr>
          <w:color w:val="000000"/>
          <w:spacing w:val="19"/>
        </w:rPr>
        <w:t>nonc</w:t>
      </w:r>
      <w:r>
        <w:rPr>
          <w:color w:val="000000"/>
          <w:spacing w:val="21"/>
        </w:rPr>
        <w:t>h</w:t>
      </w:r>
      <w:r>
        <w:rPr>
          <w:color w:val="000000"/>
        </w:rPr>
        <w:t>e</w:t>
      </w:r>
      <w:r>
        <w:rPr>
          <w:color w:val="000000"/>
          <w:spacing w:val="-102"/>
        </w:rPr>
        <w:t>&lt;</w:t>
      </w:r>
      <w:r>
        <w:rPr>
          <w:color w:val="000000"/>
        </w:rPr>
        <w:t> di accettare la piena e definitiva efficacia di tutti i provvedimenti generali e di tutte le decisioni particolari adottate dalla [</w:t>
      </w:r>
      <w:r>
        <w:rPr>
          <w:color w:val="000000"/>
          <w:highlight w:val="yellow"/>
        </w:rPr>
        <w:t>ENTE DI RIFERIMENTO</w:t>
      </w:r>
      <w:r>
        <w:rPr>
          <w:color w:val="000000"/>
        </w:rPr>
        <w:t>] dai suoi Organi, </w:t>
      </w:r>
      <w:r>
        <w:rPr>
          <w:color w:val="000000"/>
          <w:spacing w:val="19"/>
        </w:rPr>
        <w:t>nonc</w:t>
      </w:r>
      <w:r>
        <w:rPr>
          <w:color w:val="000000"/>
          <w:spacing w:val="24"/>
        </w:rPr>
        <w:t>h</w:t>
      </w:r>
      <w:r>
        <w:rPr>
          <w:color w:val="000000"/>
        </w:rPr>
        <w:t>e</w:t>
      </w:r>
      <w:r>
        <w:rPr>
          <w:color w:val="000000"/>
          <w:spacing w:val="-102"/>
        </w:rPr>
        <w:t>&lt;</w:t>
      </w:r>
      <w:r>
        <w:rPr>
          <w:color w:val="000000"/>
          <w:spacing w:val="-1"/>
        </w:rPr>
        <w:t> </w:t>
      </w:r>
      <w:r>
        <w:rPr>
          <w:color w:val="000000"/>
        </w:rPr>
        <w:t>dagli Organi di Giustizia Sportiva di ogni ordine e grado, e soggetti delegati nelle materie comunque attinenti all’attivita` sportiva e nelle relative vertenze di carattere tecnico, disciplinare ed economico. Le Parti si dichiarano consapevoli che ogni violazione od azione comunque tendente all’elusione</w:t>
      </w:r>
      <w:r>
        <w:rPr>
          <w:color w:val="000000"/>
          <w:spacing w:val="40"/>
        </w:rPr>
        <w:t> </w:t>
      </w:r>
      <w:r>
        <w:rPr>
          <w:color w:val="000000"/>
        </w:rPr>
        <w:t>del predetto obbligo determina le sanzioni disciplinari previste dalle norme </w:t>
      </w:r>
      <w:r>
        <w:rPr>
          <w:color w:val="000000"/>
          <w:highlight w:val="yellow"/>
        </w:rPr>
        <w:t>ENTE DI</w:t>
      </w:r>
      <w:r>
        <w:rPr>
          <w:color w:val="000000"/>
        </w:rPr>
        <w:t> </w:t>
      </w:r>
      <w:r>
        <w:rPr>
          <w:color w:val="000000"/>
          <w:spacing w:val="-2"/>
          <w:highlight w:val="yellow"/>
        </w:rPr>
        <w:t>RIFERIMENTO</w:t>
      </w:r>
      <w:r>
        <w:rPr>
          <w:color w:val="000000"/>
          <w:spacing w:val="-2"/>
        </w:rPr>
        <w:t>.</w:t>
      </w:r>
    </w:p>
    <w:p>
      <w:pPr>
        <w:pStyle w:val="BodyText"/>
        <w:ind w:left="0"/>
      </w:pPr>
    </w:p>
    <w:p>
      <w:pPr>
        <w:pStyle w:val="BodyText"/>
        <w:spacing w:before="1"/>
        <w:jc w:val="both"/>
      </w:pPr>
      <w:r>
        <w:rPr/>
        <w:t>La</w:t>
      </w:r>
      <w:r>
        <w:rPr>
          <w:spacing w:val="-2"/>
        </w:rPr>
        <w:t> Societa`</w:t>
      </w:r>
    </w:p>
    <w:p>
      <w:pPr>
        <w:pStyle w:val="BodyText"/>
        <w:spacing w:before="0"/>
        <w:ind w:left="0"/>
        <w:rPr>
          <w:sz w:val="20"/>
        </w:rPr>
      </w:pPr>
    </w:p>
    <w:p>
      <w:pPr>
        <w:pStyle w:val="BodyText"/>
        <w:spacing w:before="0"/>
        <w:ind w:left="0"/>
        <w:rPr>
          <w:sz w:val="20"/>
        </w:rPr>
      </w:pPr>
    </w:p>
    <w:p>
      <w:pPr>
        <w:pStyle w:val="BodyText"/>
        <w:spacing w:before="17"/>
        <w:ind w:left="0"/>
        <w:rPr>
          <w:sz w:val="20"/>
        </w:rPr>
      </w:pPr>
      <w:r>
        <w:rPr/>
        <mc:AlternateContent>
          <mc:Choice Requires="wps">
            <w:drawing>
              <wp:anchor distT="0" distB="0" distL="0" distR="0" allowOverlap="1" layoutInCell="1" locked="0" behindDoc="1" simplePos="0" relativeHeight="487589376">
                <wp:simplePos x="0" y="0"/>
                <wp:positionH relativeFrom="page">
                  <wp:posOffset>915669</wp:posOffset>
                </wp:positionH>
                <wp:positionV relativeFrom="paragraph">
                  <wp:posOffset>175117</wp:posOffset>
                </wp:positionV>
                <wp:extent cx="1447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447800" cy="1270"/>
                        </a:xfrm>
                        <a:custGeom>
                          <a:avLst/>
                          <a:gdLst/>
                          <a:ahLst/>
                          <a:cxnLst/>
                          <a:rect l="l" t="t" r="r" b="b"/>
                          <a:pathLst>
                            <a:path w="1447800" h="0">
                              <a:moveTo>
                                <a:pt x="0" y="0"/>
                              </a:moveTo>
                              <a:lnTo>
                                <a:pt x="1447292"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3.788742pt;width:114pt;height:.1pt;mso-position-horizontal-relative:page;mso-position-vertical-relative:paragraph;z-index:-15727104;mso-wrap-distance-left:0;mso-wrap-distance-right:0" id="docshape4" coordorigin="1442,276" coordsize="2280,0" path="m1442,276l3721,276e" filled="false" stroked="true" strokeweight=".623047pt" strokecolor="#000000">
                <v:path arrowok="t"/>
                <v:stroke dashstyle="solid"/>
                <w10:wrap type="topAndBottom"/>
              </v:shape>
            </w:pict>
          </mc:Fallback>
        </mc:AlternateContent>
      </w:r>
    </w:p>
    <w:p>
      <w:pPr>
        <w:pStyle w:val="BodyText"/>
        <w:spacing w:before="0"/>
        <w:ind w:left="0"/>
      </w:pPr>
    </w:p>
    <w:p>
      <w:pPr>
        <w:pStyle w:val="BodyText"/>
        <w:spacing w:before="23"/>
        <w:ind w:left="0"/>
      </w:pPr>
    </w:p>
    <w:p>
      <w:pPr>
        <w:pStyle w:val="BodyText"/>
        <w:spacing w:before="0"/>
      </w:pPr>
      <w:r>
        <w:rPr/>
        <w:t>Il</w:t>
      </w:r>
      <w:r>
        <w:rPr>
          <w:spacing w:val="-2"/>
        </w:rPr>
        <w:t> Tecnico</w:t>
      </w:r>
    </w:p>
    <w:p>
      <w:pPr>
        <w:pStyle w:val="BodyText"/>
        <w:spacing w:before="0"/>
        <w:ind w:left="0"/>
        <w:rPr>
          <w:sz w:val="20"/>
        </w:rPr>
      </w:pPr>
    </w:p>
    <w:p>
      <w:pPr>
        <w:pStyle w:val="BodyText"/>
        <w:spacing w:before="0"/>
        <w:ind w:left="0"/>
        <w:rPr>
          <w:sz w:val="20"/>
        </w:rPr>
      </w:pPr>
    </w:p>
    <w:p>
      <w:pPr>
        <w:pStyle w:val="BodyText"/>
        <w:spacing w:before="17"/>
        <w:ind w:left="0"/>
        <w:rPr>
          <w:sz w:val="20"/>
        </w:rPr>
      </w:pPr>
      <w:r>
        <w:rPr/>
        <mc:AlternateContent>
          <mc:Choice Requires="wps">
            <w:drawing>
              <wp:anchor distT="0" distB="0" distL="0" distR="0" allowOverlap="1" layoutInCell="1" locked="0" behindDoc="1" simplePos="0" relativeHeight="487589888">
                <wp:simplePos x="0" y="0"/>
                <wp:positionH relativeFrom="page">
                  <wp:posOffset>915669</wp:posOffset>
                </wp:positionH>
                <wp:positionV relativeFrom="paragraph">
                  <wp:posOffset>175300</wp:posOffset>
                </wp:positionV>
                <wp:extent cx="1447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47800" cy="1270"/>
                        </a:xfrm>
                        <a:custGeom>
                          <a:avLst/>
                          <a:gdLst/>
                          <a:ahLst/>
                          <a:cxnLst/>
                          <a:rect l="l" t="t" r="r" b="b"/>
                          <a:pathLst>
                            <a:path w="1447800" h="0">
                              <a:moveTo>
                                <a:pt x="0" y="0"/>
                              </a:moveTo>
                              <a:lnTo>
                                <a:pt x="1447292"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3.803217pt;width:114pt;height:.1pt;mso-position-horizontal-relative:page;mso-position-vertical-relative:paragraph;z-index:-15726592;mso-wrap-distance-left:0;mso-wrap-distance-right:0" id="docshape5" coordorigin="1442,276" coordsize="2280,0" path="m1442,276l3721,276e" filled="false" stroked="true" strokeweight=".623047pt" strokecolor="#000000">
                <v:path arrowok="t"/>
                <v:stroke dashstyle="solid"/>
                <w10:wrap type="topAndBottom"/>
              </v:shape>
            </w:pict>
          </mc:Fallback>
        </mc:AlternateContent>
      </w:r>
    </w:p>
    <w:p>
      <w:pPr>
        <w:pStyle w:val="BodyText"/>
        <w:spacing w:before="0"/>
        <w:ind w:left="0"/>
      </w:pPr>
    </w:p>
    <w:p>
      <w:pPr>
        <w:pStyle w:val="BodyText"/>
        <w:spacing w:before="23"/>
        <w:ind w:left="0"/>
      </w:pPr>
    </w:p>
    <w:p>
      <w:pPr>
        <w:pStyle w:val="BodyText"/>
        <w:spacing w:line="360" w:lineRule="auto" w:before="0"/>
      </w:pPr>
      <w:r>
        <w:rPr/>
        <w:t>Le</w:t>
      </w:r>
      <w:r>
        <w:rPr>
          <w:spacing w:val="-2"/>
        </w:rPr>
        <w:t> </w:t>
      </w:r>
      <w:r>
        <w:rPr/>
        <w:t>Parti,</w:t>
      </w:r>
      <w:r>
        <w:rPr>
          <w:spacing w:val="-2"/>
        </w:rPr>
        <w:t> </w:t>
      </w:r>
      <w:r>
        <w:rPr/>
        <w:t>ai</w:t>
      </w:r>
      <w:r>
        <w:rPr>
          <w:spacing w:val="-2"/>
        </w:rPr>
        <w:t> </w:t>
      </w:r>
      <w:r>
        <w:rPr/>
        <w:t>sensi</w:t>
      </w:r>
      <w:r>
        <w:rPr>
          <w:spacing w:val="-2"/>
        </w:rPr>
        <w:t> </w:t>
      </w:r>
      <w:r>
        <w:rPr/>
        <w:t>e</w:t>
      </w:r>
      <w:r>
        <w:rPr>
          <w:spacing w:val="-2"/>
        </w:rPr>
        <w:t> </w:t>
      </w:r>
      <w:r>
        <w:rPr/>
        <w:t>per</w:t>
      </w:r>
      <w:r>
        <w:rPr>
          <w:spacing w:val="-2"/>
        </w:rPr>
        <w:t> </w:t>
      </w:r>
      <w:r>
        <w:rPr/>
        <w:t>gli</w:t>
      </w:r>
      <w:r>
        <w:rPr>
          <w:spacing w:val="-2"/>
        </w:rPr>
        <w:t> </w:t>
      </w:r>
      <w:r>
        <w:rPr/>
        <w:t>effetti</w:t>
      </w:r>
      <w:r>
        <w:rPr>
          <w:spacing w:val="-2"/>
        </w:rPr>
        <w:t> </w:t>
      </w:r>
      <w:r>
        <w:rPr/>
        <w:t>degli</w:t>
      </w:r>
      <w:r>
        <w:rPr>
          <w:spacing w:val="-2"/>
        </w:rPr>
        <w:t> </w:t>
      </w:r>
      <w:r>
        <w:rPr/>
        <w:t>articoli</w:t>
      </w:r>
      <w:r>
        <w:rPr>
          <w:spacing w:val="-2"/>
        </w:rPr>
        <w:t> </w:t>
      </w:r>
      <w:r>
        <w:rPr/>
        <w:t>1341</w:t>
      </w:r>
      <w:r>
        <w:rPr>
          <w:spacing w:val="-2"/>
        </w:rPr>
        <w:t> </w:t>
      </w:r>
      <w:r>
        <w:rPr/>
        <w:t>e</w:t>
      </w:r>
      <w:r>
        <w:rPr>
          <w:spacing w:val="-2"/>
        </w:rPr>
        <w:t> </w:t>
      </w:r>
      <w:r>
        <w:rPr/>
        <w:t>1342</w:t>
      </w:r>
      <w:r>
        <w:rPr>
          <w:spacing w:val="-2"/>
        </w:rPr>
        <w:t> </w:t>
      </w:r>
      <w:r>
        <w:rPr/>
        <w:t>Codice</w:t>
      </w:r>
      <w:r>
        <w:rPr>
          <w:spacing w:val="-2"/>
        </w:rPr>
        <w:t> </w:t>
      </w:r>
      <w:r>
        <w:rPr/>
        <w:t>Civile,</w:t>
      </w:r>
      <w:r>
        <w:rPr>
          <w:spacing w:val="-2"/>
        </w:rPr>
        <w:t> </w:t>
      </w:r>
      <w:r>
        <w:rPr/>
        <w:t>dichiarano</w:t>
      </w:r>
      <w:r>
        <w:rPr>
          <w:spacing w:val="-2"/>
        </w:rPr>
        <w:t> </w:t>
      </w:r>
      <w:r>
        <w:rPr/>
        <w:t>di</w:t>
      </w:r>
      <w:r>
        <w:rPr>
          <w:spacing w:val="-2"/>
        </w:rPr>
        <w:t> </w:t>
      </w:r>
      <w:r>
        <w:rPr/>
        <w:t>approvare espressamente le clausole di cui agli artt. 2, 4,5, 10, 11, 15</w:t>
      </w:r>
    </w:p>
    <w:p>
      <w:pPr>
        <w:spacing w:after="0" w:line="360" w:lineRule="auto"/>
        <w:sectPr>
          <w:pgSz w:w="11910" w:h="16840"/>
          <w:pgMar w:top="1340" w:bottom="280" w:left="1340" w:right="1280"/>
        </w:sectPr>
      </w:pPr>
    </w:p>
    <w:p>
      <w:pPr>
        <w:pStyle w:val="BodyText"/>
        <w:spacing w:line="20" w:lineRule="exact" w:before="0"/>
        <w:ind w:left="102"/>
        <w:rPr>
          <w:sz w:val="2"/>
        </w:rPr>
      </w:pPr>
      <w:r>
        <w:rPr>
          <w:sz w:val="2"/>
        </w:rPr>
        <mc:AlternateContent>
          <mc:Choice Requires="wps">
            <w:drawing>
              <wp:inline distT="0" distB="0" distL="0" distR="0">
                <wp:extent cx="1499235" cy="8255"/>
                <wp:effectExtent l="9525" t="0" r="0" b="1269"/>
                <wp:docPr id="6" name="Group 6"/>
                <wp:cNvGraphicFramePr>
                  <a:graphicFrameLocks/>
                </wp:cNvGraphicFramePr>
                <a:graphic>
                  <a:graphicData uri="http://schemas.microsoft.com/office/word/2010/wordprocessingGroup">
                    <wpg:wgp>
                      <wpg:cNvPr id="6" name="Group 6"/>
                      <wpg:cNvGrpSpPr/>
                      <wpg:grpSpPr>
                        <a:xfrm>
                          <a:off x="0" y="0"/>
                          <a:ext cx="1499235" cy="8255"/>
                          <a:chExt cx="1499235" cy="8255"/>
                        </a:xfrm>
                      </wpg:grpSpPr>
                      <wps:wsp>
                        <wps:cNvPr id="7" name="Graphic 7"/>
                        <wps:cNvSpPr/>
                        <wps:spPr>
                          <a:xfrm>
                            <a:off x="0" y="3956"/>
                            <a:ext cx="1499235" cy="1270"/>
                          </a:xfrm>
                          <a:custGeom>
                            <a:avLst/>
                            <a:gdLst/>
                            <a:ahLst/>
                            <a:cxnLst/>
                            <a:rect l="l" t="t" r="r" b="b"/>
                            <a:pathLst>
                              <a:path w="1499235" h="0">
                                <a:moveTo>
                                  <a:pt x="0" y="0"/>
                                </a:moveTo>
                                <a:lnTo>
                                  <a:pt x="1498981" y="0"/>
                                </a:lnTo>
                              </a:path>
                            </a:pathLst>
                          </a:custGeom>
                          <a:ln w="79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8.05pt;height:.65pt;mso-position-horizontal-relative:char;mso-position-vertical-relative:line" id="docshapegroup6" coordorigin="0,0" coordsize="2361,13">
                <v:line style="position:absolute" from="0,6" to="2361,6" stroked="true" strokeweight=".623047pt" strokecolor="#000000">
                  <v:stroke dashstyle="solid"/>
                </v:line>
              </v:group>
            </w:pict>
          </mc:Fallback>
        </mc:AlternateContent>
      </w:r>
      <w:r>
        <w:rPr>
          <w:sz w:val="2"/>
        </w:rPr>
      </w:r>
    </w:p>
    <w:p>
      <w:pPr>
        <w:pStyle w:val="BodyText"/>
        <w:spacing w:before="149"/>
      </w:pPr>
      <w:r>
        <w:rPr/>
        <w:t>La</w:t>
      </w:r>
      <w:r>
        <w:rPr>
          <w:spacing w:val="-2"/>
        </w:rPr>
        <w:t> Societa`</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70"/>
        <w:ind w:left="0"/>
        <w:rPr>
          <w:sz w:val="20"/>
        </w:rPr>
      </w:pPr>
      <w:r>
        <w:rPr/>
        <mc:AlternateContent>
          <mc:Choice Requires="wps">
            <w:drawing>
              <wp:anchor distT="0" distB="0" distL="0" distR="0" allowOverlap="1" layoutInCell="1" locked="0" behindDoc="1" simplePos="0" relativeHeight="487590912">
                <wp:simplePos x="0" y="0"/>
                <wp:positionH relativeFrom="page">
                  <wp:posOffset>915669</wp:posOffset>
                </wp:positionH>
                <wp:positionV relativeFrom="paragraph">
                  <wp:posOffset>272122</wp:posOffset>
                </wp:positionV>
                <wp:extent cx="14992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499235" cy="1270"/>
                        </a:xfrm>
                        <a:custGeom>
                          <a:avLst/>
                          <a:gdLst/>
                          <a:ahLst/>
                          <a:cxnLst/>
                          <a:rect l="l" t="t" r="r" b="b"/>
                          <a:pathLst>
                            <a:path w="1499235" h="0">
                              <a:moveTo>
                                <a:pt x="0" y="0"/>
                              </a:moveTo>
                              <a:lnTo>
                                <a:pt x="1498981"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21.426971pt;width:118.05pt;height:.1pt;mso-position-horizontal-relative:page;mso-position-vertical-relative:paragraph;z-index:-15725568;mso-wrap-distance-left:0;mso-wrap-distance-right:0" id="docshape7" coordorigin="1442,429" coordsize="2361,0" path="m1442,429l3803,429e" filled="false" stroked="true" strokeweight=".623047pt" strokecolor="#000000">
                <v:path arrowok="t"/>
                <v:stroke dashstyle="solid"/>
                <w10:wrap type="topAndBottom"/>
              </v:shape>
            </w:pict>
          </mc:Fallback>
        </mc:AlternateContent>
      </w:r>
    </w:p>
    <w:p>
      <w:pPr>
        <w:pStyle w:val="BodyText"/>
        <w:spacing w:before="152"/>
      </w:pPr>
      <w:r>
        <w:rPr/>
        <w:t>Il</w:t>
      </w:r>
      <w:r>
        <w:rPr>
          <w:spacing w:val="-2"/>
        </w:rPr>
        <w:t> Tecnico</w:t>
      </w:r>
    </w:p>
    <w:sectPr>
      <w:pgSz w:w="11910" w:h="16840"/>
      <w:pgMar w:top="164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 w:hanging="148"/>
      </w:pPr>
      <w:rPr>
        <w:rFonts w:hint="default" w:ascii="Cambria" w:hAnsi="Cambria" w:eastAsia="Cambria" w:cs="Cambria"/>
        <w:b w:val="0"/>
        <w:bCs w:val="0"/>
        <w:i w:val="0"/>
        <w:iCs w:val="0"/>
        <w:spacing w:val="0"/>
        <w:w w:val="100"/>
        <w:sz w:val="22"/>
        <w:szCs w:val="22"/>
        <w:lang w:val="it-IT" w:eastAsia="en-US" w:bidi="ar-SA"/>
      </w:rPr>
    </w:lvl>
    <w:lvl w:ilvl="1">
      <w:start w:val="0"/>
      <w:numFmt w:val="bullet"/>
      <w:lvlText w:val="•"/>
      <w:lvlJc w:val="left"/>
      <w:pPr>
        <w:ind w:left="1018" w:hanging="148"/>
      </w:pPr>
      <w:rPr>
        <w:rFonts w:hint="default"/>
        <w:lang w:val="it-IT" w:eastAsia="en-US" w:bidi="ar-SA"/>
      </w:rPr>
    </w:lvl>
    <w:lvl w:ilvl="2">
      <w:start w:val="0"/>
      <w:numFmt w:val="bullet"/>
      <w:lvlText w:val="•"/>
      <w:lvlJc w:val="left"/>
      <w:pPr>
        <w:ind w:left="1937" w:hanging="148"/>
      </w:pPr>
      <w:rPr>
        <w:rFonts w:hint="default"/>
        <w:lang w:val="it-IT" w:eastAsia="en-US" w:bidi="ar-SA"/>
      </w:rPr>
    </w:lvl>
    <w:lvl w:ilvl="3">
      <w:start w:val="0"/>
      <w:numFmt w:val="bullet"/>
      <w:lvlText w:val="•"/>
      <w:lvlJc w:val="left"/>
      <w:pPr>
        <w:ind w:left="2855" w:hanging="148"/>
      </w:pPr>
      <w:rPr>
        <w:rFonts w:hint="default"/>
        <w:lang w:val="it-IT" w:eastAsia="en-US" w:bidi="ar-SA"/>
      </w:rPr>
    </w:lvl>
    <w:lvl w:ilvl="4">
      <w:start w:val="0"/>
      <w:numFmt w:val="bullet"/>
      <w:lvlText w:val="•"/>
      <w:lvlJc w:val="left"/>
      <w:pPr>
        <w:ind w:left="3774" w:hanging="148"/>
      </w:pPr>
      <w:rPr>
        <w:rFonts w:hint="default"/>
        <w:lang w:val="it-IT" w:eastAsia="en-US" w:bidi="ar-SA"/>
      </w:rPr>
    </w:lvl>
    <w:lvl w:ilvl="5">
      <w:start w:val="0"/>
      <w:numFmt w:val="bullet"/>
      <w:lvlText w:val="•"/>
      <w:lvlJc w:val="left"/>
      <w:pPr>
        <w:ind w:left="4693" w:hanging="148"/>
      </w:pPr>
      <w:rPr>
        <w:rFonts w:hint="default"/>
        <w:lang w:val="it-IT" w:eastAsia="en-US" w:bidi="ar-SA"/>
      </w:rPr>
    </w:lvl>
    <w:lvl w:ilvl="6">
      <w:start w:val="0"/>
      <w:numFmt w:val="bullet"/>
      <w:lvlText w:val="•"/>
      <w:lvlJc w:val="left"/>
      <w:pPr>
        <w:ind w:left="5611" w:hanging="148"/>
      </w:pPr>
      <w:rPr>
        <w:rFonts w:hint="default"/>
        <w:lang w:val="it-IT" w:eastAsia="en-US" w:bidi="ar-SA"/>
      </w:rPr>
    </w:lvl>
    <w:lvl w:ilvl="7">
      <w:start w:val="0"/>
      <w:numFmt w:val="bullet"/>
      <w:lvlText w:val="•"/>
      <w:lvlJc w:val="left"/>
      <w:pPr>
        <w:ind w:left="6530" w:hanging="148"/>
      </w:pPr>
      <w:rPr>
        <w:rFonts w:hint="default"/>
        <w:lang w:val="it-IT" w:eastAsia="en-US" w:bidi="ar-SA"/>
      </w:rPr>
    </w:lvl>
    <w:lvl w:ilvl="8">
      <w:start w:val="0"/>
      <w:numFmt w:val="bullet"/>
      <w:lvlText w:val="•"/>
      <w:lvlJc w:val="left"/>
      <w:pPr>
        <w:ind w:left="7448" w:hanging="148"/>
      </w:pPr>
      <w:rPr>
        <w:rFonts w:hint="default"/>
        <w:lang w:val="it-IT" w:eastAsia="en-US" w:bidi="ar-SA"/>
      </w:rPr>
    </w:lvl>
  </w:abstractNum>
  <w:abstractNum w:abstractNumId="0">
    <w:multiLevelType w:val="hybridMultilevel"/>
    <w:lvl w:ilvl="0">
      <w:start w:val="0"/>
      <w:numFmt w:val="bullet"/>
      <w:lvlText w:val="-"/>
      <w:lvlJc w:val="left"/>
      <w:pPr>
        <w:ind w:left="822" w:hanging="360"/>
      </w:pPr>
      <w:rPr>
        <w:rFonts w:hint="default" w:ascii="Cambria" w:hAnsi="Cambria" w:eastAsia="Cambria" w:cs="Cambria"/>
        <w:b w:val="0"/>
        <w:bCs w:val="0"/>
        <w:i w:val="0"/>
        <w:iCs w:val="0"/>
        <w:spacing w:val="0"/>
        <w:w w:val="100"/>
        <w:sz w:val="22"/>
        <w:szCs w:val="22"/>
        <w:lang w:val="it-IT" w:eastAsia="en-US" w:bidi="ar-SA"/>
      </w:rPr>
    </w:lvl>
    <w:lvl w:ilvl="1">
      <w:start w:val="0"/>
      <w:numFmt w:val="bullet"/>
      <w:lvlText w:val="•"/>
      <w:lvlJc w:val="left"/>
      <w:pPr>
        <w:ind w:left="1666" w:hanging="360"/>
      </w:pPr>
      <w:rPr>
        <w:rFonts w:hint="default"/>
        <w:lang w:val="it-IT" w:eastAsia="en-US" w:bidi="ar-SA"/>
      </w:rPr>
    </w:lvl>
    <w:lvl w:ilvl="2">
      <w:start w:val="0"/>
      <w:numFmt w:val="bullet"/>
      <w:lvlText w:val="•"/>
      <w:lvlJc w:val="left"/>
      <w:pPr>
        <w:ind w:left="2513" w:hanging="360"/>
      </w:pPr>
      <w:rPr>
        <w:rFonts w:hint="default"/>
        <w:lang w:val="it-IT" w:eastAsia="en-US" w:bidi="ar-SA"/>
      </w:rPr>
    </w:lvl>
    <w:lvl w:ilvl="3">
      <w:start w:val="0"/>
      <w:numFmt w:val="bullet"/>
      <w:lvlText w:val="•"/>
      <w:lvlJc w:val="left"/>
      <w:pPr>
        <w:ind w:left="3359" w:hanging="360"/>
      </w:pPr>
      <w:rPr>
        <w:rFonts w:hint="default"/>
        <w:lang w:val="it-IT" w:eastAsia="en-US" w:bidi="ar-SA"/>
      </w:rPr>
    </w:lvl>
    <w:lvl w:ilvl="4">
      <w:start w:val="0"/>
      <w:numFmt w:val="bullet"/>
      <w:lvlText w:val="•"/>
      <w:lvlJc w:val="left"/>
      <w:pPr>
        <w:ind w:left="4206" w:hanging="360"/>
      </w:pPr>
      <w:rPr>
        <w:rFonts w:hint="default"/>
        <w:lang w:val="it-IT" w:eastAsia="en-US" w:bidi="ar-SA"/>
      </w:rPr>
    </w:lvl>
    <w:lvl w:ilvl="5">
      <w:start w:val="0"/>
      <w:numFmt w:val="bullet"/>
      <w:lvlText w:val="•"/>
      <w:lvlJc w:val="left"/>
      <w:pPr>
        <w:ind w:left="5053" w:hanging="360"/>
      </w:pPr>
      <w:rPr>
        <w:rFonts w:hint="default"/>
        <w:lang w:val="it-IT" w:eastAsia="en-US" w:bidi="ar-SA"/>
      </w:rPr>
    </w:lvl>
    <w:lvl w:ilvl="6">
      <w:start w:val="0"/>
      <w:numFmt w:val="bullet"/>
      <w:lvlText w:val="•"/>
      <w:lvlJc w:val="left"/>
      <w:pPr>
        <w:ind w:left="5899" w:hanging="360"/>
      </w:pPr>
      <w:rPr>
        <w:rFonts w:hint="default"/>
        <w:lang w:val="it-IT" w:eastAsia="en-US" w:bidi="ar-SA"/>
      </w:rPr>
    </w:lvl>
    <w:lvl w:ilvl="7">
      <w:start w:val="0"/>
      <w:numFmt w:val="bullet"/>
      <w:lvlText w:val="•"/>
      <w:lvlJc w:val="left"/>
      <w:pPr>
        <w:ind w:left="6746" w:hanging="360"/>
      </w:pPr>
      <w:rPr>
        <w:rFonts w:hint="default"/>
        <w:lang w:val="it-IT" w:eastAsia="en-US" w:bidi="ar-SA"/>
      </w:rPr>
    </w:lvl>
    <w:lvl w:ilvl="8">
      <w:start w:val="0"/>
      <w:numFmt w:val="bullet"/>
      <w:lvlText w:val="•"/>
      <w:lvlJc w:val="left"/>
      <w:pPr>
        <w:ind w:left="7592"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en-US" w:bidi="ar-SA"/>
    </w:rPr>
  </w:style>
  <w:style w:styleId="BodyText" w:type="paragraph">
    <w:name w:val="Body Text"/>
    <w:basedOn w:val="Normal"/>
    <w:uiPriority w:val="1"/>
    <w:qFormat/>
    <w:pPr>
      <w:spacing w:before="129"/>
      <w:ind w:left="101"/>
    </w:pPr>
    <w:rPr>
      <w:rFonts w:ascii="Cambria" w:hAnsi="Cambria" w:eastAsia="Cambria" w:cs="Cambria"/>
      <w:sz w:val="22"/>
      <w:szCs w:val="22"/>
      <w:lang w:val="it-IT" w:eastAsia="en-US" w:bidi="ar-SA"/>
    </w:rPr>
  </w:style>
  <w:style w:styleId="Heading1" w:type="paragraph">
    <w:name w:val="Heading 1"/>
    <w:basedOn w:val="Normal"/>
    <w:uiPriority w:val="1"/>
    <w:qFormat/>
    <w:pPr>
      <w:ind w:left="101"/>
      <w:jc w:val="both"/>
      <w:outlineLvl w:val="1"/>
    </w:pPr>
    <w:rPr>
      <w:rFonts w:ascii="Cambria" w:hAnsi="Cambria" w:eastAsia="Cambria" w:cs="Cambria"/>
      <w:b/>
      <w:bCs/>
      <w:sz w:val="22"/>
      <w:szCs w:val="22"/>
      <w:lang w:val="it-IT" w:eastAsia="en-US" w:bidi="ar-SA"/>
    </w:rPr>
  </w:style>
  <w:style w:styleId="ListParagraph" w:type="paragraph">
    <w:name w:val="List Paragraph"/>
    <w:basedOn w:val="Normal"/>
    <w:uiPriority w:val="1"/>
    <w:qFormat/>
    <w:pPr>
      <w:spacing w:before="129"/>
      <w:ind w:left="821" w:hanging="360"/>
      <w:jc w:val="both"/>
    </w:pPr>
    <w:rPr>
      <w:rFonts w:ascii="Cambria" w:hAnsi="Cambria" w:eastAsia="Cambria" w:cs="Cambria"/>
      <w:lang w:val="it-IT" w:eastAsia="en-US" w:bidi="ar-SA"/>
    </w:rPr>
  </w:style>
  <w:style w:styleId="TableParagraph" w:type="paragraph">
    <w:name w:val="Table Paragraph"/>
    <w:basedOn w:val="Normal"/>
    <w:uiPriority w:val="1"/>
    <w:qFormat/>
    <w:pPr/>
    <w:rPr>
      <w:rFonts w:ascii="Cambria" w:hAnsi="Cambria" w:eastAsia="Cambria" w:cs="Cambri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2023-11-02T10:00:30Z</dcterms:created>
  <dcterms:modified xsi:type="dcterms:W3CDTF">2023-11-02T10:00:30Z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2023-10-20T00:00:00Z</vt:filetime>
  </property>
</Properties>
</file>